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DB8650F" w14:textId="77777777" w:rsidR="009544BD" w:rsidRPr="009544BD" w:rsidRDefault="009544BD" w:rsidP="009544BD">
      <w:pPr>
        <w:shd w:val="clear" w:color="auto" w:fill="FFFFFF"/>
        <w:spacing w:after="0" w:line="240" w:lineRule="auto"/>
        <w:outlineLvl w:val="0"/>
        <w:rPr>
          <w:rFonts w:ascii="Source Sans Pro" w:eastAsia="Times New Roman" w:hAnsi="Source Sans Pro" w:cs="Times New Roman"/>
          <w:b/>
          <w:bCs/>
          <w:color w:val="505050"/>
          <w:kern w:val="36"/>
          <w:sz w:val="48"/>
          <w:szCs w:val="48"/>
          <w:lang w:eastAsia="en-GB"/>
          <w14:ligatures w14:val="none"/>
        </w:rPr>
      </w:pPr>
      <w:r w:rsidRPr="009544BD">
        <w:rPr>
          <w:rFonts w:ascii="Source Sans Pro" w:eastAsia="Times New Roman" w:hAnsi="Source Sans Pro" w:cs="Times New Roman"/>
          <w:b/>
          <w:bCs/>
          <w:color w:val="505050"/>
          <w:kern w:val="36"/>
          <w:sz w:val="48"/>
          <w:szCs w:val="48"/>
          <w:lang w:eastAsia="en-GB"/>
          <w14:ligatures w14:val="none"/>
        </w:rPr>
        <w:t>The Routes</w:t>
      </w:r>
    </w:p>
    <w:p w14:paraId="3609D95A"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 xml:space="preserve">Making the most of Dumfries and Galloway’s extensive network of quiet rural roads – enjoy miles and miles of scenic cycling guided by local cyclists. We’ve also suggested a few self-guided routes plus some options to get you to and from the nearest railway stations if you’re coming by train. The ‘family friendly’ shorter routes are designed for those riding with children (although no kids required to join these rides!) to kid-friendly destinations. These should be suitable for children cycling independently if they can manage a couple of hours riding and are able to tackle some </w:t>
      </w:r>
      <w:proofErr w:type="gramStart"/>
      <w:r w:rsidRPr="009544BD">
        <w:rPr>
          <w:rFonts w:ascii="Source Sans Pro" w:eastAsia="Times New Roman" w:hAnsi="Source Sans Pro" w:cs="Times New Roman"/>
          <w:color w:val="505050"/>
          <w:kern w:val="0"/>
          <w:sz w:val="21"/>
          <w:szCs w:val="21"/>
          <w:lang w:eastAsia="en-GB"/>
          <w14:ligatures w14:val="none"/>
        </w:rPr>
        <w:t>hills, and</w:t>
      </w:r>
      <w:proofErr w:type="gramEnd"/>
      <w:r w:rsidRPr="009544BD">
        <w:rPr>
          <w:rFonts w:ascii="Source Sans Pro" w:eastAsia="Times New Roman" w:hAnsi="Source Sans Pro" w:cs="Times New Roman"/>
          <w:color w:val="505050"/>
          <w:kern w:val="0"/>
          <w:sz w:val="21"/>
          <w:szCs w:val="21"/>
          <w:lang w:eastAsia="en-GB"/>
          <w14:ligatures w14:val="none"/>
        </w:rPr>
        <w:t xml:space="preserve"> will be at a slower pace – probably 6-8 mph, but adjusted to the needs of the group.</w:t>
      </w:r>
    </w:p>
    <w:p w14:paraId="32E41090" w14:textId="77777777" w:rsidR="009544BD" w:rsidRPr="009544BD" w:rsidRDefault="009544BD" w:rsidP="009544BD">
      <w:pPr>
        <w:shd w:val="clear" w:color="auto" w:fill="FFFFFF"/>
        <w:spacing w:after="0" w:line="240" w:lineRule="auto"/>
        <w:outlineLvl w:val="0"/>
        <w:rPr>
          <w:rFonts w:ascii="Source Sans Pro" w:eastAsia="Times New Roman" w:hAnsi="Source Sans Pro" w:cs="Times New Roman"/>
          <w:b/>
          <w:bCs/>
          <w:color w:val="505050"/>
          <w:kern w:val="36"/>
          <w:sz w:val="48"/>
          <w:szCs w:val="48"/>
          <w:lang w:eastAsia="en-GB"/>
          <w14:ligatures w14:val="none"/>
        </w:rPr>
      </w:pPr>
      <w:r w:rsidRPr="009544BD">
        <w:rPr>
          <w:rFonts w:ascii="Source Sans Pro" w:eastAsia="Times New Roman" w:hAnsi="Source Sans Pro" w:cs="Times New Roman"/>
          <w:b/>
          <w:bCs/>
          <w:color w:val="505050"/>
          <w:kern w:val="36"/>
          <w:sz w:val="48"/>
          <w:szCs w:val="48"/>
          <w:lang w:eastAsia="en-GB"/>
          <w14:ligatures w14:val="none"/>
        </w:rPr>
        <w:t>Friday - 24th May</w:t>
      </w:r>
    </w:p>
    <w:p w14:paraId="725C26FF"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Some shorter options for those arriving in time, setting off in the afternoon.</w:t>
      </w:r>
    </w:p>
    <w:p w14:paraId="5450F7CD" w14:textId="77777777" w:rsidR="009544BD" w:rsidRPr="009544BD" w:rsidRDefault="009544BD" w:rsidP="009544BD">
      <w:pPr>
        <w:shd w:val="clear" w:color="auto" w:fill="FFFFFF"/>
        <w:spacing w:after="0" w:line="240" w:lineRule="auto"/>
        <w:rPr>
          <w:rFonts w:ascii="Source Sans Pro" w:eastAsia="Times New Roman" w:hAnsi="Source Sans Pro" w:cs="Times New Roman"/>
          <w:b/>
          <w:bCs/>
          <w:color w:val="505050"/>
          <w:kern w:val="0"/>
          <w:sz w:val="21"/>
          <w:szCs w:val="21"/>
          <w:lang w:eastAsia="en-GB"/>
          <w14:ligatures w14:val="none"/>
        </w:rPr>
      </w:pPr>
      <w:proofErr w:type="spellStart"/>
      <w:r w:rsidRPr="009544BD">
        <w:rPr>
          <w:rFonts w:ascii="Source Sans Pro" w:eastAsia="Times New Roman" w:hAnsi="Source Sans Pro" w:cs="Times New Roman"/>
          <w:b/>
          <w:bCs/>
          <w:color w:val="505050"/>
          <w:kern w:val="0"/>
          <w:sz w:val="21"/>
          <w:szCs w:val="21"/>
          <w:lang w:eastAsia="en-GB"/>
          <w14:ligatures w14:val="none"/>
        </w:rPr>
        <w:t>Moniaive</w:t>
      </w:r>
      <w:proofErr w:type="spellEnd"/>
      <w:r w:rsidRPr="009544BD">
        <w:rPr>
          <w:rFonts w:ascii="Source Sans Pro" w:eastAsia="Times New Roman" w:hAnsi="Source Sans Pro" w:cs="Times New Roman"/>
          <w:b/>
          <w:bCs/>
          <w:color w:val="505050"/>
          <w:kern w:val="0"/>
          <w:sz w:val="21"/>
          <w:szCs w:val="21"/>
          <w:lang w:eastAsia="en-GB"/>
          <w14:ligatures w14:val="none"/>
        </w:rPr>
        <w:t xml:space="preserve">, Lochinvar and Loch </w:t>
      </w:r>
      <w:proofErr w:type="spellStart"/>
      <w:r w:rsidRPr="009544BD">
        <w:rPr>
          <w:rFonts w:ascii="Source Sans Pro" w:eastAsia="Times New Roman" w:hAnsi="Source Sans Pro" w:cs="Times New Roman"/>
          <w:b/>
          <w:bCs/>
          <w:color w:val="505050"/>
          <w:kern w:val="0"/>
          <w:sz w:val="21"/>
          <w:szCs w:val="21"/>
          <w:lang w:eastAsia="en-GB"/>
          <w14:ligatures w14:val="none"/>
        </w:rPr>
        <w:t>Urr</w:t>
      </w:r>
      <w:proofErr w:type="spellEnd"/>
      <w:r w:rsidRPr="009544BD">
        <w:rPr>
          <w:rFonts w:ascii="Source Sans Pro" w:eastAsia="Times New Roman" w:hAnsi="Source Sans Pro" w:cs="Times New Roman"/>
          <w:b/>
          <w:bCs/>
          <w:color w:val="505050"/>
          <w:kern w:val="0"/>
          <w:sz w:val="21"/>
          <w:szCs w:val="21"/>
          <w:lang w:eastAsia="en-GB"/>
          <w14:ligatures w14:val="none"/>
        </w:rPr>
        <w:t xml:space="preserve"> - Depart 12:00</w:t>
      </w:r>
    </w:p>
    <w:p w14:paraId="413F545B"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A moderately hilly circular on-road 44 miles (3200 feet of climbing) – route link &amp; GPX below</w:t>
      </w:r>
    </w:p>
    <w:p w14:paraId="3593FB94"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4" w:tgtFrame="_blank" w:history="1">
        <w:r w:rsidRPr="009544BD">
          <w:rPr>
            <w:rFonts w:ascii="Source Sans Pro" w:eastAsia="Times New Roman" w:hAnsi="Source Sans Pro" w:cs="Times New Roman"/>
            <w:color w:val="0000FF"/>
            <w:kern w:val="0"/>
            <w:u w:val="single"/>
            <w:lang w:eastAsia="en-GB"/>
            <w14:ligatures w14:val="none"/>
          </w:rPr>
          <w:t>https://www.plotaroute.com/route/2468218</w:t>
        </w:r>
      </w:hyperlink>
    </w:p>
    <w:p w14:paraId="0927326A" w14:textId="77777777" w:rsidR="009544BD" w:rsidRPr="009544BD" w:rsidRDefault="009544BD" w:rsidP="009544BD">
      <w:pPr>
        <w:shd w:val="clear" w:color="auto" w:fill="FFFFFF"/>
        <w:spacing w:after="0" w:line="240" w:lineRule="auto"/>
        <w:rPr>
          <w:rFonts w:ascii="Source Sans Pro" w:eastAsia="Times New Roman" w:hAnsi="Source Sans Pro" w:cs="Times New Roman"/>
          <w:b/>
          <w:bCs/>
          <w:color w:val="505050"/>
          <w:kern w:val="0"/>
          <w:sz w:val="21"/>
          <w:szCs w:val="21"/>
          <w:lang w:eastAsia="en-GB"/>
          <w14:ligatures w14:val="none"/>
        </w:rPr>
      </w:pPr>
      <w:r w:rsidRPr="009544BD">
        <w:rPr>
          <w:rFonts w:ascii="Source Sans Pro" w:eastAsia="Times New Roman" w:hAnsi="Source Sans Pro" w:cs="Times New Roman"/>
          <w:b/>
          <w:bCs/>
          <w:color w:val="505050"/>
          <w:kern w:val="0"/>
          <w:sz w:val="21"/>
          <w:szCs w:val="21"/>
          <w:lang w:eastAsia="en-GB"/>
          <w14:ligatures w14:val="none"/>
        </w:rPr>
        <w:t xml:space="preserve">Morton Castle, </w:t>
      </w:r>
      <w:proofErr w:type="spellStart"/>
      <w:r w:rsidRPr="009544BD">
        <w:rPr>
          <w:rFonts w:ascii="Source Sans Pro" w:eastAsia="Times New Roman" w:hAnsi="Source Sans Pro" w:cs="Times New Roman"/>
          <w:b/>
          <w:bCs/>
          <w:color w:val="505050"/>
          <w:kern w:val="0"/>
          <w:sz w:val="21"/>
          <w:szCs w:val="21"/>
          <w:lang w:eastAsia="en-GB"/>
          <w14:ligatures w14:val="none"/>
        </w:rPr>
        <w:t>Durisdeer</w:t>
      </w:r>
      <w:proofErr w:type="spellEnd"/>
      <w:r w:rsidRPr="009544BD">
        <w:rPr>
          <w:rFonts w:ascii="Source Sans Pro" w:eastAsia="Times New Roman" w:hAnsi="Source Sans Pro" w:cs="Times New Roman"/>
          <w:b/>
          <w:bCs/>
          <w:color w:val="505050"/>
          <w:kern w:val="0"/>
          <w:sz w:val="21"/>
          <w:szCs w:val="21"/>
          <w:lang w:eastAsia="en-GB"/>
          <w14:ligatures w14:val="none"/>
        </w:rPr>
        <w:t xml:space="preserve"> and </w:t>
      </w:r>
      <w:proofErr w:type="spellStart"/>
      <w:r w:rsidRPr="009544BD">
        <w:rPr>
          <w:rFonts w:ascii="Source Sans Pro" w:eastAsia="Times New Roman" w:hAnsi="Source Sans Pro" w:cs="Times New Roman"/>
          <w:b/>
          <w:bCs/>
          <w:color w:val="505050"/>
          <w:kern w:val="0"/>
          <w:sz w:val="21"/>
          <w:szCs w:val="21"/>
          <w:lang w:eastAsia="en-GB"/>
          <w14:ligatures w14:val="none"/>
        </w:rPr>
        <w:t>Drumlanrig</w:t>
      </w:r>
      <w:proofErr w:type="spellEnd"/>
      <w:r w:rsidRPr="009544BD">
        <w:rPr>
          <w:rFonts w:ascii="Source Sans Pro" w:eastAsia="Times New Roman" w:hAnsi="Source Sans Pro" w:cs="Times New Roman"/>
          <w:b/>
          <w:bCs/>
          <w:color w:val="505050"/>
          <w:kern w:val="0"/>
          <w:sz w:val="21"/>
          <w:szCs w:val="21"/>
          <w:lang w:eastAsia="en-GB"/>
          <w14:ligatures w14:val="none"/>
        </w:rPr>
        <w:t xml:space="preserve"> - Depart 12:15</w:t>
      </w:r>
    </w:p>
    <w:p w14:paraId="3FC5B139"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A moderately hilly circular on-road 25 miles (1600 feet of climbing) – route link &amp; GPX below</w:t>
      </w:r>
    </w:p>
    <w:p w14:paraId="1E2CB1B3"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5" w:tgtFrame="_blank" w:history="1">
        <w:r w:rsidRPr="009544BD">
          <w:rPr>
            <w:rFonts w:ascii="Source Sans Pro" w:eastAsia="Times New Roman" w:hAnsi="Source Sans Pro" w:cs="Times New Roman"/>
            <w:color w:val="0000FF"/>
            <w:kern w:val="0"/>
            <w:u w:val="single"/>
            <w:lang w:eastAsia="en-GB"/>
            <w14:ligatures w14:val="none"/>
          </w:rPr>
          <w:t>https://www.plotaroute.com/route/2468230</w:t>
        </w:r>
      </w:hyperlink>
    </w:p>
    <w:p w14:paraId="33A9D946" w14:textId="77777777" w:rsidR="009544BD" w:rsidRPr="009544BD" w:rsidRDefault="009544BD" w:rsidP="009544BD">
      <w:pPr>
        <w:shd w:val="clear" w:color="auto" w:fill="FFFFFF"/>
        <w:spacing w:after="0" w:line="240" w:lineRule="auto"/>
        <w:rPr>
          <w:rFonts w:ascii="Source Sans Pro" w:eastAsia="Times New Roman" w:hAnsi="Source Sans Pro" w:cs="Times New Roman"/>
          <w:b/>
          <w:bCs/>
          <w:color w:val="505050"/>
          <w:kern w:val="0"/>
          <w:sz w:val="21"/>
          <w:szCs w:val="21"/>
          <w:lang w:eastAsia="en-GB"/>
          <w14:ligatures w14:val="none"/>
        </w:rPr>
      </w:pPr>
      <w:r w:rsidRPr="009544BD">
        <w:rPr>
          <w:rFonts w:ascii="Source Sans Pro" w:eastAsia="Times New Roman" w:hAnsi="Source Sans Pro" w:cs="Times New Roman"/>
          <w:b/>
          <w:bCs/>
          <w:color w:val="505050"/>
          <w:kern w:val="0"/>
          <w:sz w:val="21"/>
          <w:szCs w:val="21"/>
          <w:lang w:eastAsia="en-GB"/>
          <w14:ligatures w14:val="none"/>
        </w:rPr>
        <w:t>Family friendly to Thornhill - Depart 12:30</w:t>
      </w:r>
    </w:p>
    <w:p w14:paraId="16012394"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 xml:space="preserve">4.7 miles, taking advantage of the new active travel path. A short out-and-back to Thornhill where there are a range of shops and cafes, so useful for anyone needing an introduction to the local amenities – route link &amp; GPX </w:t>
      </w:r>
      <w:proofErr w:type="gramStart"/>
      <w:r w:rsidRPr="009544BD">
        <w:rPr>
          <w:rFonts w:ascii="Source Sans Pro" w:eastAsia="Times New Roman" w:hAnsi="Source Sans Pro" w:cs="Times New Roman"/>
          <w:color w:val="505050"/>
          <w:kern w:val="0"/>
          <w:sz w:val="21"/>
          <w:szCs w:val="21"/>
          <w:lang w:eastAsia="en-GB"/>
          <w14:ligatures w14:val="none"/>
        </w:rPr>
        <w:t>below</w:t>
      </w:r>
      <w:proofErr w:type="gramEnd"/>
      <w:r w:rsidRPr="009544BD">
        <w:rPr>
          <w:rFonts w:ascii="Source Sans Pro" w:eastAsia="Times New Roman" w:hAnsi="Source Sans Pro" w:cs="Times New Roman"/>
          <w:color w:val="505050"/>
          <w:kern w:val="0"/>
          <w:sz w:val="21"/>
          <w:szCs w:val="21"/>
          <w:lang w:eastAsia="en-GB"/>
          <w14:ligatures w14:val="none"/>
        </w:rPr>
        <w:t xml:space="preserve"> </w:t>
      </w:r>
    </w:p>
    <w:p w14:paraId="44BEB3BD"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6" w:tgtFrame="_blank" w:history="1">
        <w:r w:rsidRPr="009544BD">
          <w:rPr>
            <w:rFonts w:ascii="Source Sans Pro" w:eastAsia="Times New Roman" w:hAnsi="Source Sans Pro" w:cs="Times New Roman"/>
            <w:color w:val="0000FF"/>
            <w:kern w:val="0"/>
            <w:u w:val="single"/>
            <w:lang w:eastAsia="en-GB"/>
            <w14:ligatures w14:val="none"/>
          </w:rPr>
          <w:t>https://www.plotaroute.com/route/2483945</w:t>
        </w:r>
      </w:hyperlink>
    </w:p>
    <w:p w14:paraId="630244BB" w14:textId="77777777" w:rsidR="009544BD" w:rsidRPr="009544BD" w:rsidRDefault="009544BD" w:rsidP="009544BD">
      <w:pPr>
        <w:shd w:val="clear" w:color="auto" w:fill="FFFFFF"/>
        <w:spacing w:after="0" w:line="240" w:lineRule="auto"/>
        <w:outlineLvl w:val="0"/>
        <w:rPr>
          <w:rFonts w:ascii="Source Sans Pro" w:eastAsia="Times New Roman" w:hAnsi="Source Sans Pro" w:cs="Times New Roman"/>
          <w:b/>
          <w:bCs/>
          <w:color w:val="505050"/>
          <w:kern w:val="36"/>
          <w:sz w:val="48"/>
          <w:szCs w:val="48"/>
          <w:lang w:eastAsia="en-GB"/>
          <w14:ligatures w14:val="none"/>
        </w:rPr>
      </w:pPr>
      <w:r w:rsidRPr="009544BD">
        <w:rPr>
          <w:rFonts w:ascii="Source Sans Pro" w:eastAsia="Times New Roman" w:hAnsi="Source Sans Pro" w:cs="Times New Roman"/>
          <w:b/>
          <w:bCs/>
          <w:color w:val="505050"/>
          <w:kern w:val="36"/>
          <w:sz w:val="48"/>
          <w:szCs w:val="48"/>
          <w:lang w:eastAsia="en-GB"/>
          <w14:ligatures w14:val="none"/>
        </w:rPr>
        <w:t>Saturday - 25th May</w:t>
      </w:r>
    </w:p>
    <w:p w14:paraId="6913A96D" w14:textId="77777777" w:rsidR="009544BD" w:rsidRPr="009544BD" w:rsidRDefault="009544BD" w:rsidP="009544BD">
      <w:pPr>
        <w:shd w:val="clear" w:color="auto" w:fill="FFFFFF"/>
        <w:spacing w:after="0" w:line="240" w:lineRule="auto"/>
        <w:rPr>
          <w:rFonts w:ascii="Source Sans Pro" w:eastAsia="Times New Roman" w:hAnsi="Source Sans Pro" w:cs="Times New Roman"/>
          <w:b/>
          <w:bCs/>
          <w:color w:val="505050"/>
          <w:kern w:val="0"/>
          <w:sz w:val="21"/>
          <w:szCs w:val="21"/>
          <w:lang w:eastAsia="en-GB"/>
          <w14:ligatures w14:val="none"/>
        </w:rPr>
      </w:pPr>
      <w:proofErr w:type="spellStart"/>
      <w:r w:rsidRPr="009544BD">
        <w:rPr>
          <w:rFonts w:ascii="Source Sans Pro" w:eastAsia="Times New Roman" w:hAnsi="Source Sans Pro" w:cs="Times New Roman"/>
          <w:b/>
          <w:bCs/>
          <w:color w:val="505050"/>
          <w:kern w:val="0"/>
          <w:sz w:val="21"/>
          <w:szCs w:val="21"/>
          <w:lang w:eastAsia="en-GB"/>
          <w14:ligatures w14:val="none"/>
        </w:rPr>
        <w:t>Sanquhar</w:t>
      </w:r>
      <w:proofErr w:type="spellEnd"/>
      <w:r w:rsidRPr="009544BD">
        <w:rPr>
          <w:rFonts w:ascii="Source Sans Pro" w:eastAsia="Times New Roman" w:hAnsi="Source Sans Pro" w:cs="Times New Roman"/>
          <w:b/>
          <w:bCs/>
          <w:color w:val="505050"/>
          <w:kern w:val="0"/>
          <w:sz w:val="21"/>
          <w:szCs w:val="21"/>
          <w:lang w:eastAsia="en-GB"/>
          <w14:ligatures w14:val="none"/>
        </w:rPr>
        <w:t xml:space="preserve">, </w:t>
      </w:r>
      <w:proofErr w:type="spellStart"/>
      <w:r w:rsidRPr="009544BD">
        <w:rPr>
          <w:rFonts w:ascii="Source Sans Pro" w:eastAsia="Times New Roman" w:hAnsi="Source Sans Pro" w:cs="Times New Roman"/>
          <w:b/>
          <w:bCs/>
          <w:color w:val="505050"/>
          <w:kern w:val="0"/>
          <w:sz w:val="21"/>
          <w:szCs w:val="21"/>
          <w:lang w:eastAsia="en-GB"/>
          <w14:ligatures w14:val="none"/>
        </w:rPr>
        <w:t>Crawfordjohn</w:t>
      </w:r>
      <w:proofErr w:type="spellEnd"/>
      <w:r w:rsidRPr="009544BD">
        <w:rPr>
          <w:rFonts w:ascii="Source Sans Pro" w:eastAsia="Times New Roman" w:hAnsi="Source Sans Pro" w:cs="Times New Roman"/>
          <w:b/>
          <w:bCs/>
          <w:color w:val="505050"/>
          <w:kern w:val="0"/>
          <w:sz w:val="21"/>
          <w:szCs w:val="21"/>
          <w:lang w:eastAsia="en-GB"/>
          <w14:ligatures w14:val="none"/>
        </w:rPr>
        <w:t xml:space="preserve"> and </w:t>
      </w:r>
      <w:proofErr w:type="spellStart"/>
      <w:r w:rsidRPr="009544BD">
        <w:rPr>
          <w:rFonts w:ascii="Source Sans Pro" w:eastAsia="Times New Roman" w:hAnsi="Source Sans Pro" w:cs="Times New Roman"/>
          <w:b/>
          <w:bCs/>
          <w:color w:val="505050"/>
          <w:kern w:val="0"/>
          <w:sz w:val="21"/>
          <w:szCs w:val="21"/>
          <w:lang w:eastAsia="en-GB"/>
          <w14:ligatures w14:val="none"/>
        </w:rPr>
        <w:t>Leadhills</w:t>
      </w:r>
      <w:proofErr w:type="spellEnd"/>
      <w:r w:rsidRPr="009544BD">
        <w:rPr>
          <w:rFonts w:ascii="Source Sans Pro" w:eastAsia="Times New Roman" w:hAnsi="Source Sans Pro" w:cs="Times New Roman"/>
          <w:b/>
          <w:bCs/>
          <w:color w:val="505050"/>
          <w:kern w:val="0"/>
          <w:sz w:val="21"/>
          <w:szCs w:val="21"/>
          <w:lang w:eastAsia="en-GB"/>
          <w14:ligatures w14:val="none"/>
        </w:rPr>
        <w:t xml:space="preserve"> - Depart 09:30</w:t>
      </w:r>
    </w:p>
    <w:p w14:paraId="32579F3A"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 xml:space="preserve">A hilly longish ride of 56 miles (3900 feet of climbing) out via </w:t>
      </w:r>
      <w:proofErr w:type="spellStart"/>
      <w:r w:rsidRPr="009544BD">
        <w:rPr>
          <w:rFonts w:ascii="Source Sans Pro" w:eastAsia="Times New Roman" w:hAnsi="Source Sans Pro" w:cs="Times New Roman"/>
          <w:color w:val="505050"/>
          <w:kern w:val="0"/>
          <w:sz w:val="21"/>
          <w:szCs w:val="21"/>
          <w:lang w:eastAsia="en-GB"/>
          <w14:ligatures w14:val="none"/>
        </w:rPr>
        <w:t>Sanquhar</w:t>
      </w:r>
      <w:proofErr w:type="spellEnd"/>
      <w:r w:rsidRPr="009544BD">
        <w:rPr>
          <w:rFonts w:ascii="Source Sans Pro" w:eastAsia="Times New Roman" w:hAnsi="Source Sans Pro" w:cs="Times New Roman"/>
          <w:color w:val="505050"/>
          <w:kern w:val="0"/>
          <w:sz w:val="21"/>
          <w:szCs w:val="21"/>
          <w:lang w:eastAsia="en-GB"/>
          <w14:ligatures w14:val="none"/>
        </w:rPr>
        <w:t xml:space="preserve"> and back over the </w:t>
      </w:r>
      <w:proofErr w:type="spellStart"/>
      <w:r w:rsidRPr="009544BD">
        <w:rPr>
          <w:rFonts w:ascii="Source Sans Pro" w:eastAsia="Times New Roman" w:hAnsi="Source Sans Pro" w:cs="Times New Roman"/>
          <w:color w:val="505050"/>
          <w:kern w:val="0"/>
          <w:sz w:val="21"/>
          <w:szCs w:val="21"/>
          <w:lang w:eastAsia="en-GB"/>
          <w14:ligatures w14:val="none"/>
        </w:rPr>
        <w:t>Menock</w:t>
      </w:r>
      <w:proofErr w:type="spellEnd"/>
      <w:r w:rsidRPr="009544BD">
        <w:rPr>
          <w:rFonts w:ascii="Source Sans Pro" w:eastAsia="Times New Roman" w:hAnsi="Source Sans Pro" w:cs="Times New Roman"/>
          <w:color w:val="505050"/>
          <w:kern w:val="0"/>
          <w:sz w:val="21"/>
          <w:szCs w:val="21"/>
          <w:lang w:eastAsia="en-GB"/>
          <w14:ligatures w14:val="none"/>
        </w:rPr>
        <w:t xml:space="preserve"> pass via </w:t>
      </w:r>
      <w:proofErr w:type="spellStart"/>
      <w:r w:rsidRPr="009544BD">
        <w:rPr>
          <w:rFonts w:ascii="Source Sans Pro" w:eastAsia="Times New Roman" w:hAnsi="Source Sans Pro" w:cs="Times New Roman"/>
          <w:color w:val="505050"/>
          <w:kern w:val="0"/>
          <w:sz w:val="21"/>
          <w:szCs w:val="21"/>
          <w:lang w:eastAsia="en-GB"/>
          <w14:ligatures w14:val="none"/>
        </w:rPr>
        <w:t>Leadhills</w:t>
      </w:r>
      <w:proofErr w:type="spellEnd"/>
      <w:r w:rsidRPr="009544BD">
        <w:rPr>
          <w:rFonts w:ascii="Source Sans Pro" w:eastAsia="Times New Roman" w:hAnsi="Source Sans Pro" w:cs="Times New Roman"/>
          <w:color w:val="505050"/>
          <w:kern w:val="0"/>
          <w:sz w:val="21"/>
          <w:szCs w:val="21"/>
          <w:lang w:eastAsia="en-GB"/>
          <w14:ligatures w14:val="none"/>
        </w:rPr>
        <w:t xml:space="preserve"> and Wanlockhead. Route link &amp; GPX below</w:t>
      </w:r>
    </w:p>
    <w:p w14:paraId="66844BBC"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7" w:tgtFrame="_blank" w:history="1">
        <w:r w:rsidRPr="009544BD">
          <w:rPr>
            <w:rFonts w:ascii="Source Sans Pro" w:eastAsia="Times New Roman" w:hAnsi="Source Sans Pro" w:cs="Times New Roman"/>
            <w:color w:val="0000FF"/>
            <w:kern w:val="0"/>
            <w:u w:val="single"/>
            <w:lang w:eastAsia="en-GB"/>
            <w14:ligatures w14:val="none"/>
          </w:rPr>
          <w:t>https://www.plotaroute.com/route/2421764.</w:t>
        </w:r>
      </w:hyperlink>
    </w:p>
    <w:p w14:paraId="7C5A5910" w14:textId="77777777" w:rsidR="009544BD" w:rsidRPr="009544BD" w:rsidRDefault="009544BD" w:rsidP="009544BD">
      <w:pPr>
        <w:shd w:val="clear" w:color="auto" w:fill="FFFFFF"/>
        <w:spacing w:after="0" w:line="240" w:lineRule="auto"/>
        <w:rPr>
          <w:rFonts w:ascii="Source Sans Pro" w:eastAsia="Times New Roman" w:hAnsi="Source Sans Pro" w:cs="Times New Roman"/>
          <w:b/>
          <w:bCs/>
          <w:color w:val="505050"/>
          <w:kern w:val="0"/>
          <w:sz w:val="21"/>
          <w:szCs w:val="21"/>
          <w:lang w:eastAsia="en-GB"/>
          <w14:ligatures w14:val="none"/>
        </w:rPr>
      </w:pPr>
      <w:r w:rsidRPr="009544BD">
        <w:rPr>
          <w:rFonts w:ascii="Source Sans Pro" w:eastAsia="Times New Roman" w:hAnsi="Source Sans Pro" w:cs="Times New Roman"/>
          <w:b/>
          <w:bCs/>
          <w:color w:val="505050"/>
          <w:kern w:val="0"/>
          <w:sz w:val="21"/>
          <w:szCs w:val="21"/>
          <w:lang w:eastAsia="en-GB"/>
          <w14:ligatures w14:val="none"/>
        </w:rPr>
        <w:t xml:space="preserve">Thornhill, Ae, </w:t>
      </w:r>
      <w:proofErr w:type="spellStart"/>
      <w:r w:rsidRPr="009544BD">
        <w:rPr>
          <w:rFonts w:ascii="Source Sans Pro" w:eastAsia="Times New Roman" w:hAnsi="Source Sans Pro" w:cs="Times New Roman"/>
          <w:b/>
          <w:bCs/>
          <w:color w:val="505050"/>
          <w:kern w:val="0"/>
          <w:sz w:val="21"/>
          <w:szCs w:val="21"/>
          <w:lang w:eastAsia="en-GB"/>
          <w14:ligatures w14:val="none"/>
        </w:rPr>
        <w:t>Auldgirth</w:t>
      </w:r>
      <w:proofErr w:type="spellEnd"/>
      <w:r w:rsidRPr="009544BD">
        <w:rPr>
          <w:rFonts w:ascii="Source Sans Pro" w:eastAsia="Times New Roman" w:hAnsi="Source Sans Pro" w:cs="Times New Roman"/>
          <w:b/>
          <w:bCs/>
          <w:color w:val="505050"/>
          <w:kern w:val="0"/>
          <w:sz w:val="21"/>
          <w:szCs w:val="21"/>
          <w:lang w:eastAsia="en-GB"/>
          <w14:ligatures w14:val="none"/>
        </w:rPr>
        <w:t xml:space="preserve"> - Depart 09:45</w:t>
      </w:r>
    </w:p>
    <w:p w14:paraId="3117BEFD"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 xml:space="preserve">A moderately hilly circular </w:t>
      </w:r>
      <w:proofErr w:type="gramStart"/>
      <w:r w:rsidRPr="009544BD">
        <w:rPr>
          <w:rFonts w:ascii="Source Sans Pro" w:eastAsia="Times New Roman" w:hAnsi="Source Sans Pro" w:cs="Times New Roman"/>
          <w:color w:val="505050"/>
          <w:kern w:val="0"/>
          <w:sz w:val="21"/>
          <w:szCs w:val="21"/>
          <w:lang w:eastAsia="en-GB"/>
          <w14:ligatures w14:val="none"/>
        </w:rPr>
        <w:t>33 mile</w:t>
      </w:r>
      <w:proofErr w:type="gramEnd"/>
      <w:r w:rsidRPr="009544BD">
        <w:rPr>
          <w:rFonts w:ascii="Source Sans Pro" w:eastAsia="Times New Roman" w:hAnsi="Source Sans Pro" w:cs="Times New Roman"/>
          <w:color w:val="505050"/>
          <w:kern w:val="0"/>
          <w:sz w:val="21"/>
          <w:szCs w:val="21"/>
          <w:lang w:eastAsia="en-GB"/>
          <w14:ligatures w14:val="none"/>
        </w:rPr>
        <w:t xml:space="preserve"> ride (1800 feet of climbing) with options for a café stop at Ae Forest – route link &amp; GPX below </w:t>
      </w:r>
    </w:p>
    <w:p w14:paraId="7706B345"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8" w:tgtFrame="_blank" w:history="1">
        <w:r w:rsidRPr="009544BD">
          <w:rPr>
            <w:rFonts w:ascii="Source Sans Pro" w:eastAsia="Times New Roman" w:hAnsi="Source Sans Pro" w:cs="Times New Roman"/>
            <w:color w:val="0000FF"/>
            <w:kern w:val="0"/>
            <w:u w:val="single"/>
            <w:lang w:eastAsia="en-GB"/>
            <w14:ligatures w14:val="none"/>
          </w:rPr>
          <w:t>https://www.plotaroute.com/route/2468205</w:t>
        </w:r>
      </w:hyperlink>
    </w:p>
    <w:p w14:paraId="57184338" w14:textId="77777777" w:rsidR="009544BD" w:rsidRPr="009544BD" w:rsidRDefault="009544BD" w:rsidP="009544BD">
      <w:pPr>
        <w:shd w:val="clear" w:color="auto" w:fill="FFFFFF"/>
        <w:spacing w:after="0" w:line="240" w:lineRule="auto"/>
        <w:rPr>
          <w:rFonts w:ascii="Source Sans Pro" w:eastAsia="Times New Roman" w:hAnsi="Source Sans Pro" w:cs="Times New Roman"/>
          <w:b/>
          <w:bCs/>
          <w:color w:val="505050"/>
          <w:kern w:val="0"/>
          <w:sz w:val="21"/>
          <w:szCs w:val="21"/>
          <w:lang w:eastAsia="en-GB"/>
          <w14:ligatures w14:val="none"/>
        </w:rPr>
      </w:pPr>
      <w:r w:rsidRPr="009544BD">
        <w:rPr>
          <w:rFonts w:ascii="Source Sans Pro" w:eastAsia="Times New Roman" w:hAnsi="Source Sans Pro" w:cs="Times New Roman"/>
          <w:b/>
          <w:bCs/>
          <w:color w:val="505050"/>
          <w:kern w:val="0"/>
          <w:sz w:val="21"/>
          <w:szCs w:val="21"/>
          <w:lang w:eastAsia="en-GB"/>
          <w14:ligatures w14:val="none"/>
        </w:rPr>
        <w:t xml:space="preserve">Family friendly to </w:t>
      </w:r>
      <w:proofErr w:type="spellStart"/>
      <w:r w:rsidRPr="009544BD">
        <w:rPr>
          <w:rFonts w:ascii="Source Sans Pro" w:eastAsia="Times New Roman" w:hAnsi="Source Sans Pro" w:cs="Times New Roman"/>
          <w:b/>
          <w:bCs/>
          <w:color w:val="505050"/>
          <w:kern w:val="0"/>
          <w:sz w:val="21"/>
          <w:szCs w:val="21"/>
          <w:lang w:eastAsia="en-GB"/>
          <w14:ligatures w14:val="none"/>
        </w:rPr>
        <w:t>Drumlanrig</w:t>
      </w:r>
      <w:proofErr w:type="spellEnd"/>
      <w:r w:rsidRPr="009544BD">
        <w:rPr>
          <w:rFonts w:ascii="Source Sans Pro" w:eastAsia="Times New Roman" w:hAnsi="Source Sans Pro" w:cs="Times New Roman"/>
          <w:b/>
          <w:bCs/>
          <w:color w:val="505050"/>
          <w:kern w:val="0"/>
          <w:sz w:val="21"/>
          <w:szCs w:val="21"/>
          <w:lang w:eastAsia="en-GB"/>
          <w14:ligatures w14:val="none"/>
        </w:rPr>
        <w:t xml:space="preserve"> Castle - Depart 10:00</w:t>
      </w:r>
    </w:p>
    <w:p w14:paraId="58D79D93"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Mostly out-and-back ride of 9.2 miles with about 500 feet of climbing (mostly one big pull up to the castle grounds). Break at the castle to explore the grounds or visit the café, and either return with the group or independently for those wanting a longer visit. Route link &amp; GPX below</w:t>
      </w:r>
    </w:p>
    <w:p w14:paraId="62C4EF42"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9" w:tgtFrame="_blank" w:history="1">
        <w:r w:rsidRPr="009544BD">
          <w:rPr>
            <w:rFonts w:ascii="Source Sans Pro" w:eastAsia="Times New Roman" w:hAnsi="Source Sans Pro" w:cs="Times New Roman"/>
            <w:color w:val="0000FF"/>
            <w:kern w:val="0"/>
            <w:u w:val="single"/>
            <w:lang w:eastAsia="en-GB"/>
            <w14:ligatures w14:val="none"/>
          </w:rPr>
          <w:t>https://www.plotaroute.com/route/2484623</w:t>
        </w:r>
      </w:hyperlink>
    </w:p>
    <w:p w14:paraId="381BB588" w14:textId="77777777" w:rsidR="009544BD" w:rsidRPr="009544BD" w:rsidRDefault="009544BD" w:rsidP="009544BD">
      <w:pPr>
        <w:shd w:val="clear" w:color="auto" w:fill="FFFFFF"/>
        <w:spacing w:after="0" w:line="240" w:lineRule="auto"/>
        <w:outlineLvl w:val="0"/>
        <w:rPr>
          <w:rFonts w:ascii="Source Sans Pro" w:eastAsia="Times New Roman" w:hAnsi="Source Sans Pro" w:cs="Times New Roman"/>
          <w:b/>
          <w:bCs/>
          <w:color w:val="505050"/>
          <w:kern w:val="36"/>
          <w:sz w:val="48"/>
          <w:szCs w:val="48"/>
          <w:lang w:eastAsia="en-GB"/>
          <w14:ligatures w14:val="none"/>
        </w:rPr>
      </w:pPr>
      <w:r w:rsidRPr="009544BD">
        <w:rPr>
          <w:rFonts w:ascii="Source Sans Pro" w:eastAsia="Times New Roman" w:hAnsi="Source Sans Pro" w:cs="Times New Roman"/>
          <w:b/>
          <w:bCs/>
          <w:color w:val="505050"/>
          <w:kern w:val="36"/>
          <w:sz w:val="48"/>
          <w:szCs w:val="48"/>
          <w:lang w:eastAsia="en-GB"/>
          <w14:ligatures w14:val="none"/>
        </w:rPr>
        <w:t>Sunday - 26th May</w:t>
      </w:r>
    </w:p>
    <w:p w14:paraId="1A0FF43B"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The day starts with a short ride to Keir Mill and the birthplace of the bicycle (suitable for all abilities) followed by the traditional tea and cakes in the Keir village hall. From there, join our family friendly meander back to Penpont or set off on a self-guided adventure individually or in groups (see self-guided routes below for some inspiration) Due to capacity at the church hall, this ride is only available to weekend registrants of the KM Rally and isn't offered as a day ride. Well-fuelled after the church hall, the Sunday afternoon would be a good time to enjoy one of the self-guided routes. See below for options.</w:t>
      </w:r>
    </w:p>
    <w:p w14:paraId="71193C65" w14:textId="77777777" w:rsidR="009544BD" w:rsidRPr="009544BD" w:rsidRDefault="009544BD" w:rsidP="009544BD">
      <w:pPr>
        <w:shd w:val="clear" w:color="auto" w:fill="FFFFFF"/>
        <w:spacing w:after="0" w:line="240" w:lineRule="auto"/>
        <w:outlineLvl w:val="0"/>
        <w:rPr>
          <w:rFonts w:ascii="Source Sans Pro" w:eastAsia="Times New Roman" w:hAnsi="Source Sans Pro" w:cs="Times New Roman"/>
          <w:b/>
          <w:bCs/>
          <w:color w:val="505050"/>
          <w:kern w:val="36"/>
          <w:sz w:val="48"/>
          <w:szCs w:val="48"/>
          <w:lang w:eastAsia="en-GB"/>
          <w14:ligatures w14:val="none"/>
        </w:rPr>
      </w:pPr>
      <w:r w:rsidRPr="009544BD">
        <w:rPr>
          <w:rFonts w:ascii="Source Sans Pro" w:eastAsia="Times New Roman" w:hAnsi="Source Sans Pro" w:cs="Times New Roman"/>
          <w:b/>
          <w:bCs/>
          <w:color w:val="505050"/>
          <w:kern w:val="36"/>
          <w:sz w:val="48"/>
          <w:szCs w:val="48"/>
          <w:lang w:eastAsia="en-GB"/>
          <w14:ligatures w14:val="none"/>
        </w:rPr>
        <w:t>Monday - 27th May (Bank Holiday)</w:t>
      </w:r>
    </w:p>
    <w:p w14:paraId="702EDB09" w14:textId="77777777" w:rsidR="009544BD" w:rsidRPr="009544BD" w:rsidRDefault="009544BD" w:rsidP="009544BD">
      <w:pPr>
        <w:shd w:val="clear" w:color="auto" w:fill="FFFFFF"/>
        <w:spacing w:after="0" w:line="240" w:lineRule="auto"/>
        <w:rPr>
          <w:rFonts w:ascii="Source Sans Pro" w:eastAsia="Times New Roman" w:hAnsi="Source Sans Pro" w:cs="Times New Roman"/>
          <w:b/>
          <w:bCs/>
          <w:color w:val="505050"/>
          <w:kern w:val="0"/>
          <w:sz w:val="21"/>
          <w:szCs w:val="21"/>
          <w:lang w:eastAsia="en-GB"/>
          <w14:ligatures w14:val="none"/>
        </w:rPr>
      </w:pPr>
      <w:r w:rsidRPr="009544BD">
        <w:rPr>
          <w:rFonts w:ascii="Source Sans Pro" w:eastAsia="Times New Roman" w:hAnsi="Source Sans Pro" w:cs="Times New Roman"/>
          <w:b/>
          <w:bCs/>
          <w:color w:val="505050"/>
          <w:kern w:val="0"/>
          <w:sz w:val="21"/>
          <w:szCs w:val="21"/>
          <w:lang w:eastAsia="en-GB"/>
          <w14:ligatures w14:val="none"/>
        </w:rPr>
        <w:t>"Spring Fling" Ride - Depart 09:30</w:t>
      </w:r>
    </w:p>
    <w:p w14:paraId="5095DB49"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lastRenderedPageBreak/>
        <w:t xml:space="preserve">A short morning ride, looping past and stopping at some of the </w:t>
      </w:r>
      <w:proofErr w:type="spellStart"/>
      <w:r w:rsidRPr="009544BD">
        <w:rPr>
          <w:rFonts w:ascii="Source Sans Pro" w:eastAsia="Times New Roman" w:hAnsi="Source Sans Pro" w:cs="Times New Roman"/>
          <w:color w:val="505050"/>
          <w:kern w:val="0"/>
          <w:sz w:val="21"/>
          <w:szCs w:val="21"/>
          <w:lang w:eastAsia="en-GB"/>
          <w14:ligatures w14:val="none"/>
        </w:rPr>
        <w:t>artists</w:t>
      </w:r>
      <w:proofErr w:type="spellEnd"/>
      <w:r w:rsidRPr="009544BD">
        <w:rPr>
          <w:rFonts w:ascii="Source Sans Pro" w:eastAsia="Times New Roman" w:hAnsi="Source Sans Pro" w:cs="Times New Roman"/>
          <w:color w:val="505050"/>
          <w:kern w:val="0"/>
          <w:sz w:val="21"/>
          <w:szCs w:val="21"/>
          <w:lang w:eastAsia="en-GB"/>
          <w14:ligatures w14:val="none"/>
        </w:rPr>
        <w:t xml:space="preserve"> studios taking part in this </w:t>
      </w:r>
      <w:proofErr w:type="spellStart"/>
      <w:r w:rsidRPr="009544BD">
        <w:rPr>
          <w:rFonts w:ascii="Source Sans Pro" w:eastAsia="Times New Roman" w:hAnsi="Source Sans Pro" w:cs="Times New Roman"/>
          <w:color w:val="505050"/>
          <w:kern w:val="0"/>
          <w:sz w:val="21"/>
          <w:szCs w:val="21"/>
          <w:lang w:eastAsia="en-GB"/>
          <w14:ligatures w14:val="none"/>
        </w:rPr>
        <w:t>years</w:t>
      </w:r>
      <w:proofErr w:type="spellEnd"/>
      <w:r w:rsidRPr="009544BD">
        <w:rPr>
          <w:rFonts w:ascii="Source Sans Pro" w:eastAsia="Times New Roman" w:hAnsi="Source Sans Pro" w:cs="Times New Roman"/>
          <w:color w:val="505050"/>
          <w:kern w:val="0"/>
          <w:sz w:val="21"/>
          <w:szCs w:val="21"/>
          <w:lang w:eastAsia="en-GB"/>
          <w14:ligatures w14:val="none"/>
        </w:rPr>
        <w:t xml:space="preserve"> Spring Fling. Please note that this route includes a very short section on the A76 on approach to </w:t>
      </w:r>
      <w:proofErr w:type="spellStart"/>
      <w:r w:rsidRPr="009544BD">
        <w:rPr>
          <w:rFonts w:ascii="Source Sans Pro" w:eastAsia="Times New Roman" w:hAnsi="Source Sans Pro" w:cs="Times New Roman"/>
          <w:color w:val="505050"/>
          <w:kern w:val="0"/>
          <w:sz w:val="21"/>
          <w:szCs w:val="21"/>
          <w:lang w:eastAsia="en-GB"/>
          <w14:ligatures w14:val="none"/>
        </w:rPr>
        <w:t>Auldgirth</w:t>
      </w:r>
      <w:proofErr w:type="spellEnd"/>
      <w:r w:rsidRPr="009544BD">
        <w:rPr>
          <w:rFonts w:ascii="Source Sans Pro" w:eastAsia="Times New Roman" w:hAnsi="Source Sans Pro" w:cs="Times New Roman"/>
          <w:color w:val="505050"/>
          <w:kern w:val="0"/>
          <w:sz w:val="21"/>
          <w:szCs w:val="21"/>
          <w:lang w:eastAsia="en-GB"/>
          <w14:ligatures w14:val="none"/>
        </w:rPr>
        <w:t>.</w:t>
      </w:r>
    </w:p>
    <w:p w14:paraId="200A5278"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10" w:tgtFrame="_blank" w:history="1">
        <w:r w:rsidRPr="009544BD">
          <w:rPr>
            <w:rFonts w:ascii="Source Sans Pro" w:eastAsia="Times New Roman" w:hAnsi="Source Sans Pro" w:cs="Times New Roman"/>
            <w:color w:val="0000FF"/>
            <w:kern w:val="0"/>
            <w:u w:val="single"/>
            <w:lang w:eastAsia="en-GB"/>
            <w14:ligatures w14:val="none"/>
          </w:rPr>
          <w:t>Spring Fling 2024</w:t>
        </w:r>
      </w:hyperlink>
    </w:p>
    <w:p w14:paraId="470A7BFE"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 xml:space="preserve">Pick up a </w:t>
      </w:r>
      <w:proofErr w:type="spellStart"/>
      <w:r w:rsidRPr="009544BD">
        <w:rPr>
          <w:rFonts w:ascii="Source Sans Pro" w:eastAsia="Times New Roman" w:hAnsi="Source Sans Pro" w:cs="Times New Roman"/>
          <w:color w:val="505050"/>
          <w:kern w:val="0"/>
          <w:sz w:val="21"/>
          <w:szCs w:val="21"/>
          <w:lang w:eastAsia="en-GB"/>
          <w14:ligatures w14:val="none"/>
        </w:rPr>
        <w:t>souvenier</w:t>
      </w:r>
      <w:proofErr w:type="spellEnd"/>
      <w:r w:rsidRPr="009544BD">
        <w:rPr>
          <w:rFonts w:ascii="Source Sans Pro" w:eastAsia="Times New Roman" w:hAnsi="Source Sans Pro" w:cs="Times New Roman"/>
          <w:color w:val="505050"/>
          <w:kern w:val="0"/>
          <w:sz w:val="21"/>
          <w:szCs w:val="21"/>
          <w:lang w:eastAsia="en-GB"/>
          <w14:ligatures w14:val="none"/>
        </w:rPr>
        <w:t xml:space="preserve"> or some inspiration before you make your way back home. This short ride will take in some of the participating studios close to Penpont. If you are cycling back to Dumfries or Lockerbie for onward connections, then you can start your day with us and leave </w:t>
      </w:r>
      <w:proofErr w:type="spellStart"/>
      <w:r w:rsidRPr="009544BD">
        <w:rPr>
          <w:rFonts w:ascii="Source Sans Pro" w:eastAsia="Times New Roman" w:hAnsi="Source Sans Pro" w:cs="Times New Roman"/>
          <w:color w:val="505050"/>
          <w:kern w:val="0"/>
          <w:sz w:val="21"/>
          <w:szCs w:val="21"/>
          <w:lang w:eastAsia="en-GB"/>
          <w14:ligatures w14:val="none"/>
        </w:rPr>
        <w:t>en</w:t>
      </w:r>
      <w:proofErr w:type="spellEnd"/>
      <w:r w:rsidRPr="009544BD">
        <w:rPr>
          <w:rFonts w:ascii="Source Sans Pro" w:eastAsia="Times New Roman" w:hAnsi="Source Sans Pro" w:cs="Times New Roman"/>
          <w:color w:val="505050"/>
          <w:kern w:val="0"/>
          <w:sz w:val="21"/>
          <w:szCs w:val="21"/>
          <w:lang w:eastAsia="en-GB"/>
          <w14:ligatures w14:val="none"/>
        </w:rPr>
        <w:t>-route. We be starting in the direction of the train stations before finishing up back in Penpont.</w:t>
      </w:r>
    </w:p>
    <w:p w14:paraId="7843942A"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11" w:tgtFrame="_blank" w:history="1">
        <w:r w:rsidRPr="009544BD">
          <w:rPr>
            <w:rFonts w:ascii="Source Sans Pro" w:eastAsia="Times New Roman" w:hAnsi="Source Sans Pro" w:cs="Times New Roman"/>
            <w:color w:val="0000FF"/>
            <w:kern w:val="0"/>
            <w:u w:val="single"/>
            <w:lang w:eastAsia="en-GB"/>
            <w14:ligatures w14:val="none"/>
          </w:rPr>
          <w:t>https://cycle.travel/map/journey/564418</w:t>
        </w:r>
      </w:hyperlink>
    </w:p>
    <w:p w14:paraId="539807BE"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 xml:space="preserve">This route offers </w:t>
      </w:r>
      <w:proofErr w:type="spellStart"/>
      <w:r w:rsidRPr="009544BD">
        <w:rPr>
          <w:rFonts w:ascii="Source Sans Pro" w:eastAsia="Times New Roman" w:hAnsi="Source Sans Pro" w:cs="Times New Roman"/>
          <w:color w:val="505050"/>
          <w:kern w:val="0"/>
          <w:sz w:val="21"/>
          <w:szCs w:val="21"/>
          <w:lang w:eastAsia="en-GB"/>
          <w14:ligatures w14:val="none"/>
        </w:rPr>
        <w:t>opportunites</w:t>
      </w:r>
      <w:proofErr w:type="spellEnd"/>
      <w:r w:rsidRPr="009544BD">
        <w:rPr>
          <w:rFonts w:ascii="Source Sans Pro" w:eastAsia="Times New Roman" w:hAnsi="Source Sans Pro" w:cs="Times New Roman"/>
          <w:color w:val="505050"/>
          <w:kern w:val="0"/>
          <w:sz w:val="21"/>
          <w:szCs w:val="21"/>
          <w:lang w:eastAsia="en-GB"/>
          <w14:ligatures w14:val="none"/>
        </w:rPr>
        <w:t xml:space="preserve"> to stop at galleries &amp; studios, 84, 85, 86, 87, G2, 81, 82 &amp; 84. See the Spring Fling catalogue link above for more details. Frequent stops will add significantly to the duration of this ride, so please allow for that. At 12 miles (</w:t>
      </w:r>
      <w:proofErr w:type="spellStart"/>
      <w:r w:rsidRPr="009544BD">
        <w:rPr>
          <w:rFonts w:ascii="Source Sans Pro" w:eastAsia="Times New Roman" w:hAnsi="Source Sans Pro" w:cs="Times New Roman"/>
          <w:color w:val="505050"/>
          <w:kern w:val="0"/>
          <w:sz w:val="21"/>
          <w:szCs w:val="21"/>
          <w:lang w:eastAsia="en-GB"/>
          <w14:ligatures w14:val="none"/>
        </w:rPr>
        <w:t>Auldgirth</w:t>
      </w:r>
      <w:proofErr w:type="spellEnd"/>
      <w:r w:rsidRPr="009544BD">
        <w:rPr>
          <w:rFonts w:ascii="Source Sans Pro" w:eastAsia="Times New Roman" w:hAnsi="Source Sans Pro" w:cs="Times New Roman"/>
          <w:color w:val="505050"/>
          <w:kern w:val="0"/>
          <w:sz w:val="21"/>
          <w:szCs w:val="21"/>
          <w:lang w:eastAsia="en-GB"/>
          <w14:ligatures w14:val="none"/>
        </w:rPr>
        <w:t>) there is an opportunity for a quiet route back into Dumfries town &amp; railway station. It's also a good waypoint for those who may be heading for Lockerbie station and all points east &amp; north.</w:t>
      </w:r>
    </w:p>
    <w:p w14:paraId="0A6DE0DD" w14:textId="77777777" w:rsidR="009544BD" w:rsidRPr="009544BD" w:rsidRDefault="009544BD" w:rsidP="009544BD">
      <w:pPr>
        <w:shd w:val="clear" w:color="auto" w:fill="FFFFFF"/>
        <w:spacing w:after="0" w:line="240" w:lineRule="auto"/>
        <w:outlineLvl w:val="0"/>
        <w:rPr>
          <w:rFonts w:ascii="Source Sans Pro" w:eastAsia="Times New Roman" w:hAnsi="Source Sans Pro" w:cs="Times New Roman"/>
          <w:b/>
          <w:bCs/>
          <w:color w:val="505050"/>
          <w:kern w:val="36"/>
          <w:sz w:val="48"/>
          <w:szCs w:val="48"/>
          <w:lang w:eastAsia="en-GB"/>
          <w14:ligatures w14:val="none"/>
        </w:rPr>
      </w:pPr>
      <w:r w:rsidRPr="009544BD">
        <w:rPr>
          <w:rFonts w:ascii="Source Sans Pro" w:eastAsia="Times New Roman" w:hAnsi="Source Sans Pro" w:cs="Times New Roman"/>
          <w:b/>
          <w:bCs/>
          <w:color w:val="505050"/>
          <w:kern w:val="36"/>
          <w:sz w:val="48"/>
          <w:szCs w:val="48"/>
          <w:lang w:eastAsia="en-GB"/>
          <w14:ligatures w14:val="none"/>
        </w:rPr>
        <w:t>Self-guided Routes</w:t>
      </w:r>
    </w:p>
    <w:p w14:paraId="345833C9"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 xml:space="preserve">Looking for inspiration for Sunday’s ride? Here are some suggestions from local </w:t>
      </w:r>
      <w:proofErr w:type="gramStart"/>
      <w:r w:rsidRPr="009544BD">
        <w:rPr>
          <w:rFonts w:ascii="Source Sans Pro" w:eastAsia="Times New Roman" w:hAnsi="Source Sans Pro" w:cs="Times New Roman"/>
          <w:color w:val="505050"/>
          <w:kern w:val="0"/>
          <w:sz w:val="21"/>
          <w:szCs w:val="21"/>
          <w:lang w:eastAsia="en-GB"/>
          <w14:ligatures w14:val="none"/>
        </w:rPr>
        <w:t>cyclists</w:t>
      </w:r>
      <w:proofErr w:type="gramEnd"/>
    </w:p>
    <w:p w14:paraId="36C77405" w14:textId="77777777" w:rsidR="009544BD" w:rsidRPr="009544BD" w:rsidRDefault="009544BD" w:rsidP="009544BD">
      <w:pPr>
        <w:shd w:val="clear" w:color="auto" w:fill="FFFFFF"/>
        <w:spacing w:after="0" w:line="240" w:lineRule="auto"/>
        <w:rPr>
          <w:rFonts w:ascii="Source Sans Pro" w:eastAsia="Times New Roman" w:hAnsi="Source Sans Pro" w:cs="Times New Roman"/>
          <w:b/>
          <w:bCs/>
          <w:color w:val="505050"/>
          <w:kern w:val="0"/>
          <w:sz w:val="21"/>
          <w:szCs w:val="21"/>
          <w:lang w:eastAsia="en-GB"/>
          <w14:ligatures w14:val="none"/>
        </w:rPr>
      </w:pPr>
      <w:proofErr w:type="spellStart"/>
      <w:r w:rsidRPr="009544BD">
        <w:rPr>
          <w:rFonts w:ascii="Source Sans Pro" w:eastAsia="Times New Roman" w:hAnsi="Source Sans Pro" w:cs="Times New Roman"/>
          <w:b/>
          <w:bCs/>
          <w:color w:val="505050"/>
          <w:kern w:val="0"/>
          <w:sz w:val="21"/>
          <w:szCs w:val="21"/>
          <w:lang w:eastAsia="en-GB"/>
          <w14:ligatures w14:val="none"/>
        </w:rPr>
        <w:t>Ballagan</w:t>
      </w:r>
      <w:proofErr w:type="spellEnd"/>
      <w:r w:rsidRPr="009544BD">
        <w:rPr>
          <w:rFonts w:ascii="Source Sans Pro" w:eastAsia="Times New Roman" w:hAnsi="Source Sans Pro" w:cs="Times New Roman"/>
          <w:b/>
          <w:bCs/>
          <w:color w:val="505050"/>
          <w:kern w:val="0"/>
          <w:sz w:val="21"/>
          <w:szCs w:val="21"/>
          <w:lang w:eastAsia="en-GB"/>
          <w14:ligatures w14:val="none"/>
        </w:rPr>
        <w:t xml:space="preserve"> (13 or 32 miles)</w:t>
      </w:r>
    </w:p>
    <w:p w14:paraId="1CBAC108"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 xml:space="preserve">Great views, lots of </w:t>
      </w:r>
      <w:proofErr w:type="gramStart"/>
      <w:r w:rsidRPr="009544BD">
        <w:rPr>
          <w:rFonts w:ascii="Source Sans Pro" w:eastAsia="Times New Roman" w:hAnsi="Source Sans Pro" w:cs="Times New Roman"/>
          <w:color w:val="505050"/>
          <w:kern w:val="0"/>
          <w:sz w:val="21"/>
          <w:szCs w:val="21"/>
          <w:lang w:eastAsia="en-GB"/>
          <w14:ligatures w14:val="none"/>
        </w:rPr>
        <w:t>wild flowers</w:t>
      </w:r>
      <w:proofErr w:type="gramEnd"/>
      <w:r w:rsidRPr="009544BD">
        <w:rPr>
          <w:rFonts w:ascii="Source Sans Pro" w:eastAsia="Times New Roman" w:hAnsi="Source Sans Pro" w:cs="Times New Roman"/>
          <w:color w:val="505050"/>
          <w:kern w:val="0"/>
          <w:sz w:val="21"/>
          <w:szCs w:val="21"/>
          <w:lang w:eastAsia="en-GB"/>
          <w14:ligatures w14:val="none"/>
        </w:rPr>
        <w:t xml:space="preserve"> and several fantastic picnic spots. The ‘main route’ is 13 miles. Starts with a long, gentle climb- but the resulting views make it worthwhile. The ‘detour’ up Scaur glen to </w:t>
      </w:r>
      <w:proofErr w:type="spellStart"/>
      <w:r w:rsidRPr="009544BD">
        <w:rPr>
          <w:rFonts w:ascii="Source Sans Pro" w:eastAsia="Times New Roman" w:hAnsi="Source Sans Pro" w:cs="Times New Roman"/>
          <w:color w:val="505050"/>
          <w:kern w:val="0"/>
          <w:sz w:val="21"/>
          <w:szCs w:val="21"/>
          <w:lang w:eastAsia="en-GB"/>
          <w14:ligatures w14:val="none"/>
        </w:rPr>
        <w:t>Polskeoch</w:t>
      </w:r>
      <w:proofErr w:type="spellEnd"/>
      <w:r w:rsidRPr="009544BD">
        <w:rPr>
          <w:rFonts w:ascii="Source Sans Pro" w:eastAsia="Times New Roman" w:hAnsi="Source Sans Pro" w:cs="Times New Roman"/>
          <w:color w:val="505050"/>
          <w:kern w:val="0"/>
          <w:sz w:val="21"/>
          <w:szCs w:val="21"/>
          <w:lang w:eastAsia="en-GB"/>
          <w14:ligatures w14:val="none"/>
        </w:rPr>
        <w:t xml:space="preserve"> lengthens the route to 32 miles. The effort is worth it – for the varied scenery and picnic spots. The best picnic location is 2 miles from the junction at the start of the ‘detour’. 300-400m past the farm there is a metal gate, set back from the road… On the main route, the </w:t>
      </w:r>
      <w:proofErr w:type="spellStart"/>
      <w:r w:rsidRPr="009544BD">
        <w:rPr>
          <w:rFonts w:ascii="Source Sans Pro" w:eastAsia="Times New Roman" w:hAnsi="Source Sans Pro" w:cs="Times New Roman"/>
          <w:color w:val="505050"/>
          <w:kern w:val="0"/>
          <w:sz w:val="21"/>
          <w:szCs w:val="21"/>
          <w:lang w:eastAsia="en-GB"/>
          <w14:ligatures w14:val="none"/>
        </w:rPr>
        <w:t>Glenmarlin</w:t>
      </w:r>
      <w:proofErr w:type="spellEnd"/>
      <w:r w:rsidRPr="009544BD">
        <w:rPr>
          <w:rFonts w:ascii="Source Sans Pro" w:eastAsia="Times New Roman" w:hAnsi="Source Sans Pro" w:cs="Times New Roman"/>
          <w:color w:val="505050"/>
          <w:kern w:val="0"/>
          <w:sz w:val="21"/>
          <w:szCs w:val="21"/>
          <w:lang w:eastAsia="en-GB"/>
          <w14:ligatures w14:val="none"/>
        </w:rPr>
        <w:t xml:space="preserve"> falls near Penpont are worth a visit (between the small caravan site and the Penpont to </w:t>
      </w:r>
      <w:proofErr w:type="spellStart"/>
      <w:r w:rsidRPr="009544BD">
        <w:rPr>
          <w:rFonts w:ascii="Source Sans Pro" w:eastAsia="Times New Roman" w:hAnsi="Source Sans Pro" w:cs="Times New Roman"/>
          <w:color w:val="505050"/>
          <w:kern w:val="0"/>
          <w:sz w:val="21"/>
          <w:szCs w:val="21"/>
          <w:lang w:eastAsia="en-GB"/>
          <w14:ligatures w14:val="none"/>
        </w:rPr>
        <w:t>Moniaive</w:t>
      </w:r>
      <w:proofErr w:type="spellEnd"/>
      <w:r w:rsidRPr="009544BD">
        <w:rPr>
          <w:rFonts w:ascii="Source Sans Pro" w:eastAsia="Times New Roman" w:hAnsi="Source Sans Pro" w:cs="Times New Roman"/>
          <w:color w:val="505050"/>
          <w:kern w:val="0"/>
          <w:sz w:val="21"/>
          <w:szCs w:val="21"/>
          <w:lang w:eastAsia="en-GB"/>
          <w14:ligatures w14:val="none"/>
        </w:rPr>
        <w:t xml:space="preserve"> road)</w:t>
      </w:r>
    </w:p>
    <w:p w14:paraId="438C01E2"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12" w:tgtFrame="_blank" w:history="1">
        <w:r w:rsidRPr="009544BD">
          <w:rPr>
            <w:rFonts w:ascii="Source Sans Pro" w:eastAsia="Times New Roman" w:hAnsi="Source Sans Pro" w:cs="Times New Roman"/>
            <w:color w:val="0000FF"/>
            <w:kern w:val="0"/>
            <w:u w:val="single"/>
            <w:lang w:eastAsia="en-GB"/>
            <w14:ligatures w14:val="none"/>
          </w:rPr>
          <w:t>https://www.plotaroute.com/route/2481687</w:t>
        </w:r>
      </w:hyperlink>
    </w:p>
    <w:p w14:paraId="6D311ADC" w14:textId="77777777" w:rsidR="009544BD" w:rsidRPr="009544BD" w:rsidRDefault="009544BD" w:rsidP="009544BD">
      <w:pPr>
        <w:shd w:val="clear" w:color="auto" w:fill="FFFFFF"/>
        <w:spacing w:after="0" w:line="240" w:lineRule="auto"/>
        <w:rPr>
          <w:rFonts w:ascii="Source Sans Pro" w:eastAsia="Times New Roman" w:hAnsi="Source Sans Pro" w:cs="Times New Roman"/>
          <w:b/>
          <w:bCs/>
          <w:color w:val="505050"/>
          <w:kern w:val="0"/>
          <w:sz w:val="21"/>
          <w:szCs w:val="21"/>
          <w:lang w:eastAsia="en-GB"/>
          <w14:ligatures w14:val="none"/>
        </w:rPr>
      </w:pPr>
      <w:r w:rsidRPr="009544BD">
        <w:rPr>
          <w:rFonts w:ascii="Source Sans Pro" w:eastAsia="Times New Roman" w:hAnsi="Source Sans Pro" w:cs="Times New Roman"/>
          <w:b/>
          <w:bCs/>
          <w:color w:val="505050"/>
          <w:kern w:val="0"/>
          <w:sz w:val="21"/>
          <w:szCs w:val="21"/>
          <w:lang w:eastAsia="en-GB"/>
          <w14:ligatures w14:val="none"/>
        </w:rPr>
        <w:t>Morton Castle, Closeburn (18 miles)</w:t>
      </w:r>
    </w:p>
    <w:p w14:paraId="0FE04902"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The rough track near Morton Castle is not great for road bikes! Route link &amp; GPX below</w:t>
      </w:r>
    </w:p>
    <w:p w14:paraId="2A5D9889"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13" w:tgtFrame="_blank" w:history="1">
        <w:r w:rsidRPr="009544BD">
          <w:rPr>
            <w:rFonts w:ascii="Source Sans Pro" w:eastAsia="Times New Roman" w:hAnsi="Source Sans Pro" w:cs="Times New Roman"/>
            <w:color w:val="0000FF"/>
            <w:kern w:val="0"/>
            <w:u w:val="single"/>
            <w:lang w:eastAsia="en-GB"/>
            <w14:ligatures w14:val="none"/>
          </w:rPr>
          <w:t>https://www.plotaroute.com/route/2481502</w:t>
        </w:r>
      </w:hyperlink>
    </w:p>
    <w:p w14:paraId="63B18C32" w14:textId="77777777" w:rsidR="009544BD" w:rsidRPr="009544BD" w:rsidRDefault="009544BD" w:rsidP="009544BD">
      <w:pPr>
        <w:shd w:val="clear" w:color="auto" w:fill="FFFFFF"/>
        <w:spacing w:after="0" w:line="240" w:lineRule="auto"/>
        <w:rPr>
          <w:rFonts w:ascii="Source Sans Pro" w:eastAsia="Times New Roman" w:hAnsi="Source Sans Pro" w:cs="Times New Roman"/>
          <w:b/>
          <w:bCs/>
          <w:color w:val="505050"/>
          <w:kern w:val="0"/>
          <w:sz w:val="21"/>
          <w:szCs w:val="21"/>
          <w:lang w:eastAsia="en-GB"/>
          <w14:ligatures w14:val="none"/>
        </w:rPr>
      </w:pPr>
      <w:proofErr w:type="spellStart"/>
      <w:r w:rsidRPr="009544BD">
        <w:rPr>
          <w:rFonts w:ascii="Source Sans Pro" w:eastAsia="Times New Roman" w:hAnsi="Source Sans Pro" w:cs="Times New Roman"/>
          <w:b/>
          <w:bCs/>
          <w:color w:val="505050"/>
          <w:kern w:val="0"/>
          <w:sz w:val="21"/>
          <w:szCs w:val="21"/>
          <w:lang w:eastAsia="en-GB"/>
          <w14:ligatures w14:val="none"/>
        </w:rPr>
        <w:t>Mitchellslacks</w:t>
      </w:r>
      <w:proofErr w:type="spellEnd"/>
      <w:r w:rsidRPr="009544BD">
        <w:rPr>
          <w:rFonts w:ascii="Source Sans Pro" w:eastAsia="Times New Roman" w:hAnsi="Source Sans Pro" w:cs="Times New Roman"/>
          <w:b/>
          <w:bCs/>
          <w:color w:val="505050"/>
          <w:kern w:val="0"/>
          <w:sz w:val="21"/>
          <w:szCs w:val="21"/>
          <w:lang w:eastAsia="en-GB"/>
          <w14:ligatures w14:val="none"/>
        </w:rPr>
        <w:t>, Loch Ettrick (22 miles)</w:t>
      </w:r>
    </w:p>
    <w:p w14:paraId="2D5C3E7F"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A challenging hill but great views, route link &amp; GPX below</w:t>
      </w:r>
    </w:p>
    <w:p w14:paraId="46D649EE"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14" w:tgtFrame="_blank" w:history="1">
        <w:r w:rsidRPr="009544BD">
          <w:rPr>
            <w:rFonts w:ascii="Source Sans Pro" w:eastAsia="Times New Roman" w:hAnsi="Source Sans Pro" w:cs="Times New Roman"/>
            <w:color w:val="0000FF"/>
            <w:kern w:val="0"/>
            <w:u w:val="single"/>
            <w:lang w:eastAsia="en-GB"/>
            <w14:ligatures w14:val="none"/>
          </w:rPr>
          <w:t>https://www.plotaroute.com/route/2481661</w:t>
        </w:r>
      </w:hyperlink>
    </w:p>
    <w:p w14:paraId="25DF075B" w14:textId="77777777" w:rsidR="009544BD" w:rsidRPr="009544BD" w:rsidRDefault="009544BD" w:rsidP="009544BD">
      <w:pPr>
        <w:shd w:val="clear" w:color="auto" w:fill="FFFFFF"/>
        <w:spacing w:after="0" w:line="240" w:lineRule="auto"/>
        <w:rPr>
          <w:rFonts w:ascii="Source Sans Pro" w:eastAsia="Times New Roman" w:hAnsi="Source Sans Pro" w:cs="Times New Roman"/>
          <w:b/>
          <w:bCs/>
          <w:color w:val="505050"/>
          <w:kern w:val="0"/>
          <w:sz w:val="21"/>
          <w:szCs w:val="21"/>
          <w:lang w:eastAsia="en-GB"/>
          <w14:ligatures w14:val="none"/>
        </w:rPr>
      </w:pPr>
      <w:proofErr w:type="spellStart"/>
      <w:r w:rsidRPr="009544BD">
        <w:rPr>
          <w:rFonts w:ascii="Source Sans Pro" w:eastAsia="Times New Roman" w:hAnsi="Source Sans Pro" w:cs="Times New Roman"/>
          <w:b/>
          <w:bCs/>
          <w:color w:val="505050"/>
          <w:kern w:val="0"/>
          <w:sz w:val="21"/>
          <w:szCs w:val="21"/>
          <w:lang w:eastAsia="en-GB"/>
          <w14:ligatures w14:val="none"/>
        </w:rPr>
        <w:t>Dalswinton</w:t>
      </w:r>
      <w:proofErr w:type="spellEnd"/>
      <w:r w:rsidRPr="009544BD">
        <w:rPr>
          <w:rFonts w:ascii="Source Sans Pro" w:eastAsia="Times New Roman" w:hAnsi="Source Sans Pro" w:cs="Times New Roman"/>
          <w:b/>
          <w:bCs/>
          <w:color w:val="505050"/>
          <w:kern w:val="0"/>
          <w:sz w:val="21"/>
          <w:szCs w:val="21"/>
          <w:lang w:eastAsia="en-GB"/>
          <w14:ligatures w14:val="none"/>
        </w:rPr>
        <w:t xml:space="preserve"> via Park (20 miles)</w:t>
      </w:r>
    </w:p>
    <w:p w14:paraId="7829E401"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 xml:space="preserve">Includes a short section on the pavement alongside the A76 near </w:t>
      </w:r>
      <w:proofErr w:type="spellStart"/>
      <w:r w:rsidRPr="009544BD">
        <w:rPr>
          <w:rFonts w:ascii="Source Sans Pro" w:eastAsia="Times New Roman" w:hAnsi="Source Sans Pro" w:cs="Times New Roman"/>
          <w:color w:val="505050"/>
          <w:kern w:val="0"/>
          <w:sz w:val="21"/>
          <w:szCs w:val="21"/>
          <w:lang w:eastAsia="en-GB"/>
          <w14:ligatures w14:val="none"/>
        </w:rPr>
        <w:t>Auldgirth</w:t>
      </w:r>
      <w:proofErr w:type="spellEnd"/>
      <w:r w:rsidRPr="009544BD">
        <w:rPr>
          <w:rFonts w:ascii="Source Sans Pro" w:eastAsia="Times New Roman" w:hAnsi="Source Sans Pro" w:cs="Times New Roman"/>
          <w:color w:val="505050"/>
          <w:kern w:val="0"/>
          <w:sz w:val="21"/>
          <w:szCs w:val="21"/>
          <w:lang w:eastAsia="en-GB"/>
          <w14:ligatures w14:val="none"/>
        </w:rPr>
        <w:t xml:space="preserve">. There is a tiny new café in </w:t>
      </w:r>
      <w:proofErr w:type="spellStart"/>
      <w:r w:rsidRPr="009544BD">
        <w:rPr>
          <w:rFonts w:ascii="Source Sans Pro" w:eastAsia="Times New Roman" w:hAnsi="Source Sans Pro" w:cs="Times New Roman"/>
          <w:color w:val="505050"/>
          <w:kern w:val="0"/>
          <w:sz w:val="21"/>
          <w:szCs w:val="21"/>
          <w:lang w:eastAsia="en-GB"/>
          <w14:ligatures w14:val="none"/>
        </w:rPr>
        <w:t>Dalswinton</w:t>
      </w:r>
      <w:proofErr w:type="spellEnd"/>
      <w:r w:rsidRPr="009544BD">
        <w:rPr>
          <w:rFonts w:ascii="Source Sans Pro" w:eastAsia="Times New Roman" w:hAnsi="Source Sans Pro" w:cs="Times New Roman"/>
          <w:color w:val="505050"/>
          <w:kern w:val="0"/>
          <w:sz w:val="21"/>
          <w:szCs w:val="21"/>
          <w:lang w:eastAsia="en-GB"/>
          <w14:ligatures w14:val="none"/>
        </w:rPr>
        <w:t xml:space="preserve"> (Blumen Flowers and Coffee) for coffee and </w:t>
      </w:r>
      <w:proofErr w:type="gramStart"/>
      <w:r w:rsidRPr="009544BD">
        <w:rPr>
          <w:rFonts w:ascii="Source Sans Pro" w:eastAsia="Times New Roman" w:hAnsi="Source Sans Pro" w:cs="Times New Roman"/>
          <w:color w:val="505050"/>
          <w:kern w:val="0"/>
          <w:sz w:val="21"/>
          <w:szCs w:val="21"/>
          <w:lang w:eastAsia="en-GB"/>
          <w14:ligatures w14:val="none"/>
        </w:rPr>
        <w:t>cake</w:t>
      </w:r>
      <w:proofErr w:type="gramEnd"/>
    </w:p>
    <w:p w14:paraId="7A1CF22C"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15" w:tgtFrame="_blank" w:history="1">
        <w:r w:rsidRPr="009544BD">
          <w:rPr>
            <w:rFonts w:ascii="Source Sans Pro" w:eastAsia="Times New Roman" w:hAnsi="Source Sans Pro" w:cs="Times New Roman"/>
            <w:color w:val="0000FF"/>
            <w:kern w:val="0"/>
            <w:u w:val="single"/>
            <w:lang w:eastAsia="en-GB"/>
            <w14:ligatures w14:val="none"/>
          </w:rPr>
          <w:t>https://www.plotaroute.com/route/2481667</w:t>
        </w:r>
      </w:hyperlink>
    </w:p>
    <w:p w14:paraId="43836CE8" w14:textId="77777777" w:rsidR="009544BD" w:rsidRPr="009544BD" w:rsidRDefault="009544BD" w:rsidP="009544BD">
      <w:pPr>
        <w:shd w:val="clear" w:color="auto" w:fill="FFFFFF"/>
        <w:spacing w:after="0" w:line="240" w:lineRule="auto"/>
        <w:rPr>
          <w:rFonts w:ascii="Source Sans Pro" w:eastAsia="Times New Roman" w:hAnsi="Source Sans Pro" w:cs="Times New Roman"/>
          <w:b/>
          <w:bCs/>
          <w:color w:val="505050"/>
          <w:kern w:val="0"/>
          <w:sz w:val="21"/>
          <w:szCs w:val="21"/>
          <w:lang w:eastAsia="en-GB"/>
          <w14:ligatures w14:val="none"/>
        </w:rPr>
      </w:pPr>
      <w:proofErr w:type="spellStart"/>
      <w:r w:rsidRPr="009544BD">
        <w:rPr>
          <w:rFonts w:ascii="Source Sans Pro" w:eastAsia="Times New Roman" w:hAnsi="Source Sans Pro" w:cs="Times New Roman"/>
          <w:b/>
          <w:bCs/>
          <w:color w:val="505050"/>
          <w:kern w:val="0"/>
          <w:sz w:val="21"/>
          <w:szCs w:val="21"/>
          <w:lang w:eastAsia="en-GB"/>
          <w14:ligatures w14:val="none"/>
        </w:rPr>
        <w:t>Dunscore</w:t>
      </w:r>
      <w:proofErr w:type="spellEnd"/>
      <w:r w:rsidRPr="009544BD">
        <w:rPr>
          <w:rFonts w:ascii="Source Sans Pro" w:eastAsia="Times New Roman" w:hAnsi="Source Sans Pro" w:cs="Times New Roman"/>
          <w:b/>
          <w:bCs/>
          <w:color w:val="505050"/>
          <w:kern w:val="0"/>
          <w:sz w:val="21"/>
          <w:szCs w:val="21"/>
          <w:lang w:eastAsia="en-GB"/>
          <w14:ligatures w14:val="none"/>
        </w:rPr>
        <w:t xml:space="preserve"> via Glen Midge (18 miles)</w:t>
      </w:r>
    </w:p>
    <w:p w14:paraId="23F5E1EA"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Despite the name, midges are not an issue! Pleasant ride along quiet roads.</w:t>
      </w:r>
    </w:p>
    <w:p w14:paraId="2AE89B7C"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16" w:tgtFrame="_blank" w:history="1">
        <w:r w:rsidRPr="009544BD">
          <w:rPr>
            <w:rFonts w:ascii="Source Sans Pro" w:eastAsia="Times New Roman" w:hAnsi="Source Sans Pro" w:cs="Times New Roman"/>
            <w:color w:val="0000FF"/>
            <w:kern w:val="0"/>
            <w:u w:val="single"/>
            <w:lang w:eastAsia="en-GB"/>
            <w14:ligatures w14:val="none"/>
          </w:rPr>
          <w:t>https://www.plotaroute.com/route/2623767</w:t>
        </w:r>
      </w:hyperlink>
    </w:p>
    <w:p w14:paraId="38A1B6D8" w14:textId="77777777" w:rsidR="009544BD" w:rsidRPr="009544BD" w:rsidRDefault="009544BD" w:rsidP="009544BD">
      <w:pPr>
        <w:shd w:val="clear" w:color="auto" w:fill="FFFFFF"/>
        <w:spacing w:after="0" w:line="240" w:lineRule="auto"/>
        <w:rPr>
          <w:rFonts w:ascii="Source Sans Pro" w:eastAsia="Times New Roman" w:hAnsi="Source Sans Pro" w:cs="Times New Roman"/>
          <w:b/>
          <w:bCs/>
          <w:color w:val="505050"/>
          <w:kern w:val="0"/>
          <w:sz w:val="21"/>
          <w:szCs w:val="21"/>
          <w:lang w:eastAsia="en-GB"/>
          <w14:ligatures w14:val="none"/>
        </w:rPr>
      </w:pPr>
      <w:proofErr w:type="spellStart"/>
      <w:r w:rsidRPr="009544BD">
        <w:rPr>
          <w:rFonts w:ascii="Source Sans Pro" w:eastAsia="Times New Roman" w:hAnsi="Source Sans Pro" w:cs="Times New Roman"/>
          <w:b/>
          <w:bCs/>
          <w:color w:val="505050"/>
          <w:kern w:val="0"/>
          <w:sz w:val="21"/>
          <w:szCs w:val="21"/>
          <w:lang w:eastAsia="en-GB"/>
          <w14:ligatures w14:val="none"/>
        </w:rPr>
        <w:t>Glenkiln</w:t>
      </w:r>
      <w:proofErr w:type="spellEnd"/>
      <w:r w:rsidRPr="009544BD">
        <w:rPr>
          <w:rFonts w:ascii="Source Sans Pro" w:eastAsia="Times New Roman" w:hAnsi="Source Sans Pro" w:cs="Times New Roman"/>
          <w:b/>
          <w:bCs/>
          <w:color w:val="505050"/>
          <w:kern w:val="0"/>
          <w:sz w:val="21"/>
          <w:szCs w:val="21"/>
          <w:lang w:eastAsia="en-GB"/>
          <w14:ligatures w14:val="none"/>
        </w:rPr>
        <w:t xml:space="preserve"> Reservoir (32 miles)</w:t>
      </w:r>
    </w:p>
    <w:p w14:paraId="2EF04B4B"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 xml:space="preserve">A scenic figure eight past </w:t>
      </w:r>
      <w:proofErr w:type="spellStart"/>
      <w:r w:rsidRPr="009544BD">
        <w:rPr>
          <w:rFonts w:ascii="Source Sans Pro" w:eastAsia="Times New Roman" w:hAnsi="Source Sans Pro" w:cs="Times New Roman"/>
          <w:color w:val="505050"/>
          <w:kern w:val="0"/>
          <w:sz w:val="21"/>
          <w:szCs w:val="21"/>
          <w:lang w:eastAsia="en-GB"/>
          <w14:ligatures w14:val="none"/>
        </w:rPr>
        <w:t>Barnsoul</w:t>
      </w:r>
      <w:proofErr w:type="spellEnd"/>
      <w:r w:rsidRPr="009544BD">
        <w:rPr>
          <w:rFonts w:ascii="Source Sans Pro" w:eastAsia="Times New Roman" w:hAnsi="Source Sans Pro" w:cs="Times New Roman"/>
          <w:color w:val="505050"/>
          <w:kern w:val="0"/>
          <w:sz w:val="21"/>
          <w:szCs w:val="21"/>
          <w:lang w:eastAsia="en-GB"/>
          <w14:ligatures w14:val="none"/>
        </w:rPr>
        <w:t xml:space="preserve"> (where the KM Rally was held in earlier days) </w:t>
      </w:r>
    </w:p>
    <w:p w14:paraId="53855962"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17" w:tgtFrame="_blank" w:history="1">
        <w:r w:rsidRPr="009544BD">
          <w:rPr>
            <w:rFonts w:ascii="Source Sans Pro" w:eastAsia="Times New Roman" w:hAnsi="Source Sans Pro" w:cs="Times New Roman"/>
            <w:color w:val="0000FF"/>
            <w:kern w:val="0"/>
            <w:u w:val="single"/>
            <w:lang w:eastAsia="en-GB"/>
            <w14:ligatures w14:val="none"/>
          </w:rPr>
          <w:t>https://www.plotaroute.com/route/2481482</w:t>
        </w:r>
      </w:hyperlink>
    </w:p>
    <w:p w14:paraId="3DC2D5F9" w14:textId="77777777" w:rsidR="009544BD" w:rsidRPr="009544BD" w:rsidRDefault="009544BD" w:rsidP="009544BD">
      <w:pPr>
        <w:shd w:val="clear" w:color="auto" w:fill="FFFFFF"/>
        <w:spacing w:after="0" w:line="240" w:lineRule="auto"/>
        <w:rPr>
          <w:rFonts w:ascii="Source Sans Pro" w:eastAsia="Times New Roman" w:hAnsi="Source Sans Pro" w:cs="Times New Roman"/>
          <w:b/>
          <w:bCs/>
          <w:color w:val="505050"/>
          <w:kern w:val="0"/>
          <w:sz w:val="21"/>
          <w:szCs w:val="21"/>
          <w:lang w:eastAsia="en-GB"/>
          <w14:ligatures w14:val="none"/>
        </w:rPr>
      </w:pPr>
      <w:proofErr w:type="spellStart"/>
      <w:r w:rsidRPr="009544BD">
        <w:rPr>
          <w:rFonts w:ascii="Source Sans Pro" w:eastAsia="Times New Roman" w:hAnsi="Source Sans Pro" w:cs="Times New Roman"/>
          <w:b/>
          <w:bCs/>
          <w:color w:val="505050"/>
          <w:kern w:val="0"/>
          <w:sz w:val="21"/>
          <w:szCs w:val="21"/>
          <w:lang w:eastAsia="en-GB"/>
          <w14:ligatures w14:val="none"/>
        </w:rPr>
        <w:t>Mennock</w:t>
      </w:r>
      <w:proofErr w:type="spellEnd"/>
      <w:r w:rsidRPr="009544BD">
        <w:rPr>
          <w:rFonts w:ascii="Source Sans Pro" w:eastAsia="Times New Roman" w:hAnsi="Source Sans Pro" w:cs="Times New Roman"/>
          <w:b/>
          <w:bCs/>
          <w:color w:val="505050"/>
          <w:kern w:val="0"/>
          <w:sz w:val="21"/>
          <w:szCs w:val="21"/>
          <w:lang w:eastAsia="en-GB"/>
          <w14:ligatures w14:val="none"/>
        </w:rPr>
        <w:t xml:space="preserve"> and Dalveen Passes (45 miles)</w:t>
      </w:r>
    </w:p>
    <w:p w14:paraId="76979555"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For those who like a lot of climbing.</w:t>
      </w:r>
    </w:p>
    <w:p w14:paraId="3048E2F4"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18" w:tgtFrame="_blank" w:history="1">
        <w:r w:rsidRPr="009544BD">
          <w:rPr>
            <w:rFonts w:ascii="Source Sans Pro" w:eastAsia="Times New Roman" w:hAnsi="Source Sans Pro" w:cs="Times New Roman"/>
            <w:color w:val="0000FF"/>
            <w:kern w:val="0"/>
            <w:u w:val="single"/>
            <w:lang w:eastAsia="en-GB"/>
            <w14:ligatures w14:val="none"/>
          </w:rPr>
          <w:t>https://www.plotaroute.com/route/2481682</w:t>
        </w:r>
      </w:hyperlink>
    </w:p>
    <w:p w14:paraId="773774E4" w14:textId="77777777" w:rsidR="009544BD" w:rsidRPr="009544BD" w:rsidRDefault="009544BD" w:rsidP="009544BD">
      <w:pPr>
        <w:shd w:val="clear" w:color="auto" w:fill="FFFFFF"/>
        <w:spacing w:after="0" w:line="240" w:lineRule="auto"/>
        <w:rPr>
          <w:rFonts w:ascii="Source Sans Pro" w:eastAsia="Times New Roman" w:hAnsi="Source Sans Pro" w:cs="Times New Roman"/>
          <w:b/>
          <w:bCs/>
          <w:color w:val="505050"/>
          <w:kern w:val="0"/>
          <w:sz w:val="21"/>
          <w:szCs w:val="21"/>
          <w:lang w:eastAsia="en-GB"/>
          <w14:ligatures w14:val="none"/>
        </w:rPr>
      </w:pPr>
      <w:r w:rsidRPr="009544BD">
        <w:rPr>
          <w:rFonts w:ascii="Source Sans Pro" w:eastAsia="Times New Roman" w:hAnsi="Source Sans Pro" w:cs="Times New Roman"/>
          <w:b/>
          <w:bCs/>
          <w:color w:val="505050"/>
          <w:kern w:val="0"/>
          <w:sz w:val="21"/>
          <w:szCs w:val="21"/>
          <w:lang w:eastAsia="en-GB"/>
          <w14:ligatures w14:val="none"/>
        </w:rPr>
        <w:t>Caerlaverock (63 miles)</w:t>
      </w:r>
    </w:p>
    <w:p w14:paraId="258C4F42"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t>A lovely route along some scenic, quiet roads. Plenty of cafes along the way (</w:t>
      </w:r>
      <w:proofErr w:type="spellStart"/>
      <w:r w:rsidRPr="009544BD">
        <w:rPr>
          <w:rFonts w:ascii="Source Sans Pro" w:eastAsia="Times New Roman" w:hAnsi="Source Sans Pro" w:cs="Times New Roman"/>
          <w:color w:val="505050"/>
          <w:kern w:val="0"/>
          <w:sz w:val="21"/>
          <w:szCs w:val="21"/>
          <w:lang w:eastAsia="en-GB"/>
          <w14:ligatures w14:val="none"/>
        </w:rPr>
        <w:t>Glencaple</w:t>
      </w:r>
      <w:proofErr w:type="spellEnd"/>
      <w:r w:rsidRPr="009544BD">
        <w:rPr>
          <w:rFonts w:ascii="Source Sans Pro" w:eastAsia="Times New Roman" w:hAnsi="Source Sans Pro" w:cs="Times New Roman"/>
          <w:color w:val="505050"/>
          <w:kern w:val="0"/>
          <w:sz w:val="21"/>
          <w:szCs w:val="21"/>
          <w:lang w:eastAsia="en-GB"/>
          <w14:ligatures w14:val="none"/>
        </w:rPr>
        <w:t xml:space="preserve">, </w:t>
      </w:r>
      <w:proofErr w:type="spellStart"/>
      <w:r w:rsidRPr="009544BD">
        <w:rPr>
          <w:rFonts w:ascii="Source Sans Pro" w:eastAsia="Times New Roman" w:hAnsi="Source Sans Pro" w:cs="Times New Roman"/>
          <w:color w:val="505050"/>
          <w:kern w:val="0"/>
          <w:sz w:val="21"/>
          <w:szCs w:val="21"/>
          <w:lang w:eastAsia="en-GB"/>
          <w14:ligatures w14:val="none"/>
        </w:rPr>
        <w:t>Kingholm</w:t>
      </w:r>
      <w:proofErr w:type="spellEnd"/>
      <w:r w:rsidRPr="009544BD">
        <w:rPr>
          <w:rFonts w:ascii="Source Sans Pro" w:eastAsia="Times New Roman" w:hAnsi="Source Sans Pro" w:cs="Times New Roman"/>
          <w:color w:val="505050"/>
          <w:kern w:val="0"/>
          <w:sz w:val="21"/>
          <w:szCs w:val="21"/>
          <w:lang w:eastAsia="en-GB"/>
          <w14:ligatures w14:val="none"/>
        </w:rPr>
        <w:t xml:space="preserve"> Quay, Dumfries). Castle is worth a visit.</w:t>
      </w:r>
    </w:p>
    <w:p w14:paraId="12C95758"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hyperlink r:id="rId19" w:tgtFrame="_blank" w:history="1">
        <w:r w:rsidRPr="009544BD">
          <w:rPr>
            <w:rFonts w:ascii="Source Sans Pro" w:eastAsia="Times New Roman" w:hAnsi="Source Sans Pro" w:cs="Times New Roman"/>
            <w:color w:val="0000FF"/>
            <w:kern w:val="0"/>
            <w:u w:val="single"/>
            <w:lang w:eastAsia="en-GB"/>
            <w14:ligatures w14:val="none"/>
          </w:rPr>
          <w:t>https://www.plotaroute.com/route/2481747</w:t>
        </w:r>
      </w:hyperlink>
    </w:p>
    <w:p w14:paraId="51287F91" w14:textId="77777777" w:rsidR="009544BD" w:rsidRPr="009544BD" w:rsidRDefault="009544BD" w:rsidP="009544BD">
      <w:pPr>
        <w:shd w:val="clear" w:color="auto" w:fill="FFFFFF"/>
        <w:spacing w:after="0" w:line="240" w:lineRule="auto"/>
        <w:outlineLvl w:val="0"/>
        <w:rPr>
          <w:rFonts w:ascii="Source Sans Pro" w:eastAsia="Times New Roman" w:hAnsi="Source Sans Pro" w:cs="Times New Roman"/>
          <w:b/>
          <w:bCs/>
          <w:color w:val="505050"/>
          <w:kern w:val="36"/>
          <w:sz w:val="48"/>
          <w:szCs w:val="48"/>
          <w:lang w:eastAsia="en-GB"/>
          <w14:ligatures w14:val="none"/>
        </w:rPr>
      </w:pPr>
      <w:r w:rsidRPr="009544BD">
        <w:rPr>
          <w:rFonts w:ascii="Source Sans Pro" w:eastAsia="Times New Roman" w:hAnsi="Source Sans Pro" w:cs="Times New Roman"/>
          <w:b/>
          <w:bCs/>
          <w:color w:val="505050"/>
          <w:kern w:val="36"/>
          <w:sz w:val="48"/>
          <w:szCs w:val="48"/>
          <w:lang w:eastAsia="en-GB"/>
          <w14:ligatures w14:val="none"/>
        </w:rPr>
        <w:t>Points to Note</w:t>
      </w:r>
    </w:p>
    <w:p w14:paraId="19B2CB26" w14:textId="77777777" w:rsidR="009544BD" w:rsidRPr="009544BD" w:rsidRDefault="009544BD" w:rsidP="009544BD">
      <w:pPr>
        <w:shd w:val="clear" w:color="auto" w:fill="FFFFFF"/>
        <w:spacing w:after="0" w:line="240" w:lineRule="auto"/>
        <w:rPr>
          <w:rFonts w:ascii="Source Sans Pro" w:eastAsia="Times New Roman" w:hAnsi="Source Sans Pro" w:cs="Times New Roman"/>
          <w:color w:val="505050"/>
          <w:kern w:val="0"/>
          <w:sz w:val="21"/>
          <w:szCs w:val="21"/>
          <w:lang w:eastAsia="en-GB"/>
          <w14:ligatures w14:val="none"/>
        </w:rPr>
      </w:pPr>
      <w:r w:rsidRPr="009544BD">
        <w:rPr>
          <w:rFonts w:ascii="Source Sans Pro" w:eastAsia="Times New Roman" w:hAnsi="Source Sans Pro" w:cs="Times New Roman"/>
          <w:color w:val="505050"/>
          <w:kern w:val="0"/>
          <w:sz w:val="21"/>
          <w:szCs w:val="21"/>
          <w:lang w:eastAsia="en-GB"/>
          <w14:ligatures w14:val="none"/>
        </w:rPr>
        <w:lastRenderedPageBreak/>
        <w:t xml:space="preserve">Note that although Thornhill and Penpont are well served with shops and cafes, other villages around the area are not so lucky. Do not assume that you will be able to refuel unless you have checked in </w:t>
      </w:r>
      <w:proofErr w:type="gramStart"/>
      <w:r w:rsidRPr="009544BD">
        <w:rPr>
          <w:rFonts w:ascii="Source Sans Pro" w:eastAsia="Times New Roman" w:hAnsi="Source Sans Pro" w:cs="Times New Roman"/>
          <w:color w:val="505050"/>
          <w:kern w:val="0"/>
          <w:sz w:val="21"/>
          <w:szCs w:val="21"/>
          <w:lang w:eastAsia="en-GB"/>
          <w14:ligatures w14:val="none"/>
        </w:rPr>
        <w:t>advance, and</w:t>
      </w:r>
      <w:proofErr w:type="gramEnd"/>
      <w:r w:rsidRPr="009544BD">
        <w:rPr>
          <w:rFonts w:ascii="Source Sans Pro" w:eastAsia="Times New Roman" w:hAnsi="Source Sans Pro" w:cs="Times New Roman"/>
          <w:color w:val="505050"/>
          <w:kern w:val="0"/>
          <w:sz w:val="21"/>
          <w:szCs w:val="21"/>
          <w:lang w:eastAsia="en-GB"/>
          <w14:ligatures w14:val="none"/>
        </w:rPr>
        <w:t xml:space="preserve"> bring emergency provisions. The last few years of bad weather have been tough on our back roads. Whether riding independently or in a group, be prepared for potholes and gravel on the roads. You also may not always find a phone signal in some of the remoter spots. OS Explorer 321 (Nithsdale and Dumfries) covers most of the rides described above if you want a battery-free backup navigation aid. 329, 328 and 320 should cover the rest. </w:t>
      </w:r>
    </w:p>
    <w:p w14:paraId="3C226F46" w14:textId="77777777" w:rsidR="009544BD" w:rsidRDefault="009544BD"/>
    <w:sectPr w:rsidR="009544B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sDel="0" w:formatting="0"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44BD"/>
    <w:rsid w:val="009544BD"/>
    <w:rsid w:val="00D9746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C8433"/>
  <w15:chartTrackingRefBased/>
  <w15:docId w15:val="{72C9DB45-47A1-4A2E-A3C9-523ECA46BC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44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44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44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44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44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44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44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44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44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44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44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44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44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44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44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44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44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44BD"/>
    <w:rPr>
      <w:rFonts w:eastAsiaTheme="majorEastAsia" w:cstheme="majorBidi"/>
      <w:color w:val="272727" w:themeColor="text1" w:themeTint="D8"/>
    </w:rPr>
  </w:style>
  <w:style w:type="paragraph" w:styleId="Title">
    <w:name w:val="Title"/>
    <w:basedOn w:val="Normal"/>
    <w:next w:val="Normal"/>
    <w:link w:val="TitleChar"/>
    <w:uiPriority w:val="10"/>
    <w:qFormat/>
    <w:rsid w:val="009544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44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44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44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44BD"/>
    <w:pPr>
      <w:spacing w:before="160"/>
      <w:jc w:val="center"/>
    </w:pPr>
    <w:rPr>
      <w:i/>
      <w:iCs/>
      <w:color w:val="404040" w:themeColor="text1" w:themeTint="BF"/>
    </w:rPr>
  </w:style>
  <w:style w:type="character" w:customStyle="1" w:styleId="QuoteChar">
    <w:name w:val="Quote Char"/>
    <w:basedOn w:val="DefaultParagraphFont"/>
    <w:link w:val="Quote"/>
    <w:uiPriority w:val="29"/>
    <w:rsid w:val="009544BD"/>
    <w:rPr>
      <w:i/>
      <w:iCs/>
      <w:color w:val="404040" w:themeColor="text1" w:themeTint="BF"/>
    </w:rPr>
  </w:style>
  <w:style w:type="paragraph" w:styleId="ListParagraph">
    <w:name w:val="List Paragraph"/>
    <w:basedOn w:val="Normal"/>
    <w:uiPriority w:val="34"/>
    <w:qFormat/>
    <w:rsid w:val="009544BD"/>
    <w:pPr>
      <w:ind w:left="720"/>
      <w:contextualSpacing/>
    </w:pPr>
  </w:style>
  <w:style w:type="character" w:styleId="IntenseEmphasis">
    <w:name w:val="Intense Emphasis"/>
    <w:basedOn w:val="DefaultParagraphFont"/>
    <w:uiPriority w:val="21"/>
    <w:qFormat/>
    <w:rsid w:val="009544BD"/>
    <w:rPr>
      <w:i/>
      <w:iCs/>
      <w:color w:val="0F4761" w:themeColor="accent1" w:themeShade="BF"/>
    </w:rPr>
  </w:style>
  <w:style w:type="paragraph" w:styleId="IntenseQuote">
    <w:name w:val="Intense Quote"/>
    <w:basedOn w:val="Normal"/>
    <w:next w:val="Normal"/>
    <w:link w:val="IntenseQuoteChar"/>
    <w:uiPriority w:val="30"/>
    <w:qFormat/>
    <w:rsid w:val="009544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44BD"/>
    <w:rPr>
      <w:i/>
      <w:iCs/>
      <w:color w:val="0F4761" w:themeColor="accent1" w:themeShade="BF"/>
    </w:rPr>
  </w:style>
  <w:style w:type="character" w:styleId="IntenseReference">
    <w:name w:val="Intense Reference"/>
    <w:basedOn w:val="DefaultParagraphFont"/>
    <w:uiPriority w:val="32"/>
    <w:qFormat/>
    <w:rsid w:val="009544BD"/>
    <w:rPr>
      <w:b/>
      <w:bCs/>
      <w:smallCaps/>
      <w:color w:val="0F4761" w:themeColor="accent1" w:themeShade="BF"/>
      <w:spacing w:val="5"/>
    </w:rPr>
  </w:style>
  <w:style w:type="paragraph" w:customStyle="1" w:styleId="spectrum-body">
    <w:name w:val="spectrum-body"/>
    <w:basedOn w:val="Normal"/>
    <w:rsid w:val="009544BD"/>
    <w:pPr>
      <w:spacing w:before="100" w:beforeAutospacing="1" w:after="100" w:afterAutospacing="1" w:line="240" w:lineRule="auto"/>
    </w:pPr>
    <w:rPr>
      <w:rFonts w:ascii="Times New Roman" w:eastAsia="Times New Roman" w:hAnsi="Times New Roman" w:cs="Times New Roman"/>
      <w:kern w:val="0"/>
      <w:lang w:eastAsia="en-GB"/>
      <w14:ligatures w14:val="none"/>
    </w:rPr>
  </w:style>
  <w:style w:type="character" w:styleId="Hyperlink">
    <w:name w:val="Hyperlink"/>
    <w:basedOn w:val="DefaultParagraphFont"/>
    <w:uiPriority w:val="99"/>
    <w:semiHidden/>
    <w:unhideWhenUsed/>
    <w:rsid w:val="009544B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44298050">
      <w:bodyDiv w:val="1"/>
      <w:marLeft w:val="0"/>
      <w:marRight w:val="0"/>
      <w:marTop w:val="0"/>
      <w:marBottom w:val="0"/>
      <w:divBdr>
        <w:top w:val="none" w:sz="0" w:space="0" w:color="auto"/>
        <w:left w:val="none" w:sz="0" w:space="0" w:color="auto"/>
        <w:bottom w:val="none" w:sz="0" w:space="0" w:color="auto"/>
        <w:right w:val="none" w:sz="0" w:space="0" w:color="auto"/>
      </w:divBdr>
      <w:divsChild>
        <w:div w:id="1886066734">
          <w:marLeft w:val="0"/>
          <w:marRight w:val="0"/>
          <w:marTop w:val="0"/>
          <w:marBottom w:val="0"/>
          <w:divBdr>
            <w:top w:val="none" w:sz="0" w:space="0" w:color="auto"/>
            <w:left w:val="none" w:sz="0" w:space="0" w:color="auto"/>
            <w:bottom w:val="none" w:sz="0" w:space="0" w:color="auto"/>
            <w:right w:val="none" w:sz="0" w:space="0" w:color="auto"/>
          </w:divBdr>
          <w:divsChild>
            <w:div w:id="81689271">
              <w:marLeft w:val="0"/>
              <w:marRight w:val="0"/>
              <w:marTop w:val="0"/>
              <w:marBottom w:val="0"/>
              <w:divBdr>
                <w:top w:val="none" w:sz="0" w:space="0" w:color="auto"/>
                <w:left w:val="none" w:sz="0" w:space="0" w:color="auto"/>
                <w:bottom w:val="none" w:sz="0" w:space="0" w:color="auto"/>
                <w:right w:val="none" w:sz="0" w:space="0" w:color="auto"/>
              </w:divBdr>
              <w:divsChild>
                <w:div w:id="190191688">
                  <w:marLeft w:val="0"/>
                  <w:marRight w:val="0"/>
                  <w:marTop w:val="0"/>
                  <w:marBottom w:val="0"/>
                  <w:divBdr>
                    <w:top w:val="none" w:sz="0" w:space="0" w:color="auto"/>
                    <w:left w:val="none" w:sz="0" w:space="0" w:color="auto"/>
                    <w:bottom w:val="none" w:sz="0" w:space="0" w:color="auto"/>
                    <w:right w:val="none" w:sz="0" w:space="0" w:color="auto"/>
                  </w:divBdr>
                  <w:divsChild>
                    <w:div w:id="5375283">
                      <w:marLeft w:val="0"/>
                      <w:marRight w:val="0"/>
                      <w:marTop w:val="0"/>
                      <w:marBottom w:val="0"/>
                      <w:divBdr>
                        <w:top w:val="none" w:sz="0" w:space="0" w:color="auto"/>
                        <w:left w:val="none" w:sz="0" w:space="0" w:color="auto"/>
                        <w:bottom w:val="none" w:sz="0" w:space="0" w:color="auto"/>
                        <w:right w:val="none" w:sz="0" w:space="0" w:color="auto"/>
                      </w:divBdr>
                      <w:divsChild>
                        <w:div w:id="1224951656">
                          <w:marLeft w:val="0"/>
                          <w:marRight w:val="0"/>
                          <w:marTop w:val="0"/>
                          <w:marBottom w:val="0"/>
                          <w:divBdr>
                            <w:top w:val="none" w:sz="0" w:space="0" w:color="auto"/>
                            <w:left w:val="none" w:sz="0" w:space="0" w:color="auto"/>
                            <w:bottom w:val="none" w:sz="0" w:space="0" w:color="auto"/>
                            <w:right w:val="none" w:sz="0" w:space="0" w:color="auto"/>
                          </w:divBdr>
                          <w:divsChild>
                            <w:div w:id="1716731517">
                              <w:marLeft w:val="0"/>
                              <w:marRight w:val="0"/>
                              <w:marTop w:val="0"/>
                              <w:marBottom w:val="0"/>
                              <w:divBdr>
                                <w:top w:val="none" w:sz="0" w:space="0" w:color="auto"/>
                                <w:left w:val="none" w:sz="0" w:space="0" w:color="auto"/>
                                <w:bottom w:val="none" w:sz="0" w:space="0" w:color="auto"/>
                                <w:right w:val="none" w:sz="0" w:space="0" w:color="auto"/>
                              </w:divBdr>
                              <w:divsChild>
                                <w:div w:id="2117098110">
                                  <w:marLeft w:val="0"/>
                                  <w:marRight w:val="0"/>
                                  <w:marTop w:val="0"/>
                                  <w:marBottom w:val="0"/>
                                  <w:divBdr>
                                    <w:top w:val="none" w:sz="0" w:space="0" w:color="auto"/>
                                    <w:left w:val="none" w:sz="0" w:space="0" w:color="auto"/>
                                    <w:bottom w:val="none" w:sz="0" w:space="0" w:color="auto"/>
                                    <w:right w:val="none" w:sz="0" w:space="0" w:color="auto"/>
                                  </w:divBdr>
                                </w:div>
                                <w:div w:id="783574559">
                                  <w:marLeft w:val="0"/>
                                  <w:marRight w:val="0"/>
                                  <w:marTop w:val="0"/>
                                  <w:marBottom w:val="0"/>
                                  <w:divBdr>
                                    <w:top w:val="none" w:sz="0" w:space="0" w:color="auto"/>
                                    <w:left w:val="none" w:sz="0" w:space="0" w:color="auto"/>
                                    <w:bottom w:val="none" w:sz="0" w:space="0" w:color="auto"/>
                                    <w:right w:val="none" w:sz="0" w:space="0" w:color="auto"/>
                                  </w:divBdr>
                                </w:div>
                                <w:div w:id="1554081894">
                                  <w:marLeft w:val="0"/>
                                  <w:marRight w:val="0"/>
                                  <w:marTop w:val="0"/>
                                  <w:marBottom w:val="0"/>
                                  <w:divBdr>
                                    <w:top w:val="none" w:sz="0" w:space="0" w:color="auto"/>
                                    <w:left w:val="none" w:sz="0" w:space="0" w:color="auto"/>
                                    <w:bottom w:val="none" w:sz="0" w:space="0" w:color="auto"/>
                                    <w:right w:val="none" w:sz="0" w:space="0" w:color="auto"/>
                                  </w:divBdr>
                                </w:div>
                                <w:div w:id="850605420">
                                  <w:marLeft w:val="0"/>
                                  <w:marRight w:val="0"/>
                                  <w:marTop w:val="0"/>
                                  <w:marBottom w:val="0"/>
                                  <w:divBdr>
                                    <w:top w:val="none" w:sz="0" w:space="0" w:color="auto"/>
                                    <w:left w:val="none" w:sz="0" w:space="0" w:color="auto"/>
                                    <w:bottom w:val="none" w:sz="0" w:space="0" w:color="auto"/>
                                    <w:right w:val="none" w:sz="0" w:space="0" w:color="auto"/>
                                  </w:divBdr>
                                </w:div>
                                <w:div w:id="68700595">
                                  <w:marLeft w:val="0"/>
                                  <w:marRight w:val="0"/>
                                  <w:marTop w:val="0"/>
                                  <w:marBottom w:val="0"/>
                                  <w:divBdr>
                                    <w:top w:val="none" w:sz="0" w:space="0" w:color="auto"/>
                                    <w:left w:val="none" w:sz="0" w:space="0" w:color="auto"/>
                                    <w:bottom w:val="none" w:sz="0" w:space="0" w:color="auto"/>
                                    <w:right w:val="none" w:sz="0" w:space="0" w:color="auto"/>
                                  </w:divBdr>
                                </w:div>
                                <w:div w:id="36586950">
                                  <w:marLeft w:val="0"/>
                                  <w:marRight w:val="0"/>
                                  <w:marTop w:val="0"/>
                                  <w:marBottom w:val="0"/>
                                  <w:divBdr>
                                    <w:top w:val="none" w:sz="0" w:space="0" w:color="auto"/>
                                    <w:left w:val="none" w:sz="0" w:space="0" w:color="auto"/>
                                    <w:bottom w:val="none" w:sz="0" w:space="0" w:color="auto"/>
                                    <w:right w:val="none" w:sz="0" w:space="0" w:color="auto"/>
                                  </w:divBdr>
                                </w:div>
                                <w:div w:id="1395279762">
                                  <w:marLeft w:val="0"/>
                                  <w:marRight w:val="0"/>
                                  <w:marTop w:val="0"/>
                                  <w:marBottom w:val="0"/>
                                  <w:divBdr>
                                    <w:top w:val="none" w:sz="0" w:space="0" w:color="auto"/>
                                    <w:left w:val="none" w:sz="0" w:space="0" w:color="auto"/>
                                    <w:bottom w:val="none" w:sz="0" w:space="0" w:color="auto"/>
                                    <w:right w:val="none" w:sz="0" w:space="0" w:color="auto"/>
                                  </w:divBdr>
                                </w:div>
                                <w:div w:id="1503931447">
                                  <w:marLeft w:val="0"/>
                                  <w:marRight w:val="0"/>
                                  <w:marTop w:val="0"/>
                                  <w:marBottom w:val="0"/>
                                  <w:divBdr>
                                    <w:top w:val="none" w:sz="0" w:space="0" w:color="auto"/>
                                    <w:left w:val="none" w:sz="0" w:space="0" w:color="auto"/>
                                    <w:bottom w:val="none" w:sz="0" w:space="0" w:color="auto"/>
                                    <w:right w:val="none" w:sz="0" w:space="0" w:color="auto"/>
                                  </w:divBdr>
                                </w:div>
                                <w:div w:id="1529566472">
                                  <w:marLeft w:val="0"/>
                                  <w:marRight w:val="0"/>
                                  <w:marTop w:val="0"/>
                                  <w:marBottom w:val="0"/>
                                  <w:divBdr>
                                    <w:top w:val="none" w:sz="0" w:space="0" w:color="auto"/>
                                    <w:left w:val="none" w:sz="0" w:space="0" w:color="auto"/>
                                    <w:bottom w:val="none" w:sz="0" w:space="0" w:color="auto"/>
                                    <w:right w:val="none" w:sz="0" w:space="0" w:color="auto"/>
                                  </w:divBdr>
                                </w:div>
                                <w:div w:id="1024945786">
                                  <w:marLeft w:val="0"/>
                                  <w:marRight w:val="0"/>
                                  <w:marTop w:val="0"/>
                                  <w:marBottom w:val="0"/>
                                  <w:divBdr>
                                    <w:top w:val="none" w:sz="0" w:space="0" w:color="auto"/>
                                    <w:left w:val="none" w:sz="0" w:space="0" w:color="auto"/>
                                    <w:bottom w:val="none" w:sz="0" w:space="0" w:color="auto"/>
                                    <w:right w:val="none" w:sz="0" w:space="0" w:color="auto"/>
                                  </w:divBdr>
                                </w:div>
                                <w:div w:id="1540628871">
                                  <w:marLeft w:val="0"/>
                                  <w:marRight w:val="0"/>
                                  <w:marTop w:val="0"/>
                                  <w:marBottom w:val="0"/>
                                  <w:divBdr>
                                    <w:top w:val="none" w:sz="0" w:space="0" w:color="auto"/>
                                    <w:left w:val="none" w:sz="0" w:space="0" w:color="auto"/>
                                    <w:bottom w:val="none" w:sz="0" w:space="0" w:color="auto"/>
                                    <w:right w:val="none" w:sz="0" w:space="0" w:color="auto"/>
                                  </w:divBdr>
                                </w:div>
                                <w:div w:id="1436830886">
                                  <w:marLeft w:val="0"/>
                                  <w:marRight w:val="0"/>
                                  <w:marTop w:val="0"/>
                                  <w:marBottom w:val="0"/>
                                  <w:divBdr>
                                    <w:top w:val="none" w:sz="0" w:space="0" w:color="auto"/>
                                    <w:left w:val="none" w:sz="0" w:space="0" w:color="auto"/>
                                    <w:bottom w:val="none" w:sz="0" w:space="0" w:color="auto"/>
                                    <w:right w:val="none" w:sz="0" w:space="0" w:color="auto"/>
                                  </w:divBdr>
                                </w:div>
                                <w:div w:id="162477228">
                                  <w:marLeft w:val="0"/>
                                  <w:marRight w:val="0"/>
                                  <w:marTop w:val="0"/>
                                  <w:marBottom w:val="0"/>
                                  <w:divBdr>
                                    <w:top w:val="none" w:sz="0" w:space="0" w:color="auto"/>
                                    <w:left w:val="none" w:sz="0" w:space="0" w:color="auto"/>
                                    <w:bottom w:val="none" w:sz="0" w:space="0" w:color="auto"/>
                                    <w:right w:val="none" w:sz="0" w:space="0" w:color="auto"/>
                                  </w:divBdr>
                                </w:div>
                                <w:div w:id="1330407084">
                                  <w:marLeft w:val="0"/>
                                  <w:marRight w:val="0"/>
                                  <w:marTop w:val="0"/>
                                  <w:marBottom w:val="0"/>
                                  <w:divBdr>
                                    <w:top w:val="none" w:sz="0" w:space="0" w:color="auto"/>
                                    <w:left w:val="none" w:sz="0" w:space="0" w:color="auto"/>
                                    <w:bottom w:val="none" w:sz="0" w:space="0" w:color="auto"/>
                                    <w:right w:val="none" w:sz="0" w:space="0" w:color="auto"/>
                                  </w:divBdr>
                                </w:div>
                                <w:div w:id="103773483">
                                  <w:marLeft w:val="0"/>
                                  <w:marRight w:val="0"/>
                                  <w:marTop w:val="0"/>
                                  <w:marBottom w:val="0"/>
                                  <w:divBdr>
                                    <w:top w:val="none" w:sz="0" w:space="0" w:color="auto"/>
                                    <w:left w:val="none" w:sz="0" w:space="0" w:color="auto"/>
                                    <w:bottom w:val="none" w:sz="0" w:space="0" w:color="auto"/>
                                    <w:right w:val="none" w:sz="0" w:space="0" w:color="auto"/>
                                  </w:divBdr>
                                </w:div>
                                <w:div w:id="345446195">
                                  <w:marLeft w:val="0"/>
                                  <w:marRight w:val="0"/>
                                  <w:marTop w:val="0"/>
                                  <w:marBottom w:val="0"/>
                                  <w:divBdr>
                                    <w:top w:val="none" w:sz="0" w:space="0" w:color="auto"/>
                                    <w:left w:val="none" w:sz="0" w:space="0" w:color="auto"/>
                                    <w:bottom w:val="none" w:sz="0" w:space="0" w:color="auto"/>
                                    <w:right w:val="none" w:sz="0" w:space="0" w:color="auto"/>
                                  </w:divBdr>
                                </w:div>
                                <w:div w:id="415516843">
                                  <w:marLeft w:val="0"/>
                                  <w:marRight w:val="0"/>
                                  <w:marTop w:val="0"/>
                                  <w:marBottom w:val="0"/>
                                  <w:divBdr>
                                    <w:top w:val="none" w:sz="0" w:space="0" w:color="auto"/>
                                    <w:left w:val="none" w:sz="0" w:space="0" w:color="auto"/>
                                    <w:bottom w:val="none" w:sz="0" w:space="0" w:color="auto"/>
                                    <w:right w:val="none" w:sz="0" w:space="0" w:color="auto"/>
                                  </w:divBdr>
                                </w:div>
                                <w:div w:id="1722482836">
                                  <w:marLeft w:val="0"/>
                                  <w:marRight w:val="0"/>
                                  <w:marTop w:val="0"/>
                                  <w:marBottom w:val="0"/>
                                  <w:divBdr>
                                    <w:top w:val="none" w:sz="0" w:space="0" w:color="auto"/>
                                    <w:left w:val="none" w:sz="0" w:space="0" w:color="auto"/>
                                    <w:bottom w:val="none" w:sz="0" w:space="0" w:color="auto"/>
                                    <w:right w:val="none" w:sz="0" w:space="0" w:color="auto"/>
                                  </w:divBdr>
                                </w:div>
                                <w:div w:id="1047414213">
                                  <w:marLeft w:val="0"/>
                                  <w:marRight w:val="0"/>
                                  <w:marTop w:val="0"/>
                                  <w:marBottom w:val="0"/>
                                  <w:divBdr>
                                    <w:top w:val="none" w:sz="0" w:space="0" w:color="auto"/>
                                    <w:left w:val="none" w:sz="0" w:space="0" w:color="auto"/>
                                    <w:bottom w:val="none" w:sz="0" w:space="0" w:color="auto"/>
                                    <w:right w:val="none" w:sz="0" w:space="0" w:color="auto"/>
                                  </w:divBdr>
                                </w:div>
                                <w:div w:id="1041981218">
                                  <w:marLeft w:val="0"/>
                                  <w:marRight w:val="0"/>
                                  <w:marTop w:val="0"/>
                                  <w:marBottom w:val="0"/>
                                  <w:divBdr>
                                    <w:top w:val="none" w:sz="0" w:space="0" w:color="auto"/>
                                    <w:left w:val="none" w:sz="0" w:space="0" w:color="auto"/>
                                    <w:bottom w:val="none" w:sz="0" w:space="0" w:color="auto"/>
                                    <w:right w:val="none" w:sz="0" w:space="0" w:color="auto"/>
                                  </w:divBdr>
                                </w:div>
                                <w:div w:id="973145083">
                                  <w:marLeft w:val="0"/>
                                  <w:marRight w:val="0"/>
                                  <w:marTop w:val="0"/>
                                  <w:marBottom w:val="0"/>
                                  <w:divBdr>
                                    <w:top w:val="none" w:sz="0" w:space="0" w:color="auto"/>
                                    <w:left w:val="none" w:sz="0" w:space="0" w:color="auto"/>
                                    <w:bottom w:val="none" w:sz="0" w:space="0" w:color="auto"/>
                                    <w:right w:val="none" w:sz="0" w:space="0" w:color="auto"/>
                                  </w:divBdr>
                                </w:div>
                                <w:div w:id="1046222950">
                                  <w:marLeft w:val="0"/>
                                  <w:marRight w:val="0"/>
                                  <w:marTop w:val="0"/>
                                  <w:marBottom w:val="0"/>
                                  <w:divBdr>
                                    <w:top w:val="none" w:sz="0" w:space="0" w:color="auto"/>
                                    <w:left w:val="none" w:sz="0" w:space="0" w:color="auto"/>
                                    <w:bottom w:val="none" w:sz="0" w:space="0" w:color="auto"/>
                                    <w:right w:val="none" w:sz="0" w:space="0" w:color="auto"/>
                                  </w:divBdr>
                                </w:div>
                                <w:div w:id="533542146">
                                  <w:marLeft w:val="0"/>
                                  <w:marRight w:val="0"/>
                                  <w:marTop w:val="0"/>
                                  <w:marBottom w:val="0"/>
                                  <w:divBdr>
                                    <w:top w:val="none" w:sz="0" w:space="0" w:color="auto"/>
                                    <w:left w:val="none" w:sz="0" w:space="0" w:color="auto"/>
                                    <w:bottom w:val="none" w:sz="0" w:space="0" w:color="auto"/>
                                    <w:right w:val="none" w:sz="0" w:space="0" w:color="auto"/>
                                  </w:divBdr>
                                </w:div>
                                <w:div w:id="330062971">
                                  <w:marLeft w:val="0"/>
                                  <w:marRight w:val="0"/>
                                  <w:marTop w:val="0"/>
                                  <w:marBottom w:val="0"/>
                                  <w:divBdr>
                                    <w:top w:val="none" w:sz="0" w:space="0" w:color="auto"/>
                                    <w:left w:val="none" w:sz="0" w:space="0" w:color="auto"/>
                                    <w:bottom w:val="none" w:sz="0" w:space="0" w:color="auto"/>
                                    <w:right w:val="none" w:sz="0" w:space="0" w:color="auto"/>
                                  </w:divBdr>
                                </w:div>
                                <w:div w:id="1986927695">
                                  <w:marLeft w:val="0"/>
                                  <w:marRight w:val="0"/>
                                  <w:marTop w:val="0"/>
                                  <w:marBottom w:val="0"/>
                                  <w:divBdr>
                                    <w:top w:val="none" w:sz="0" w:space="0" w:color="auto"/>
                                    <w:left w:val="none" w:sz="0" w:space="0" w:color="auto"/>
                                    <w:bottom w:val="none" w:sz="0" w:space="0" w:color="auto"/>
                                    <w:right w:val="none" w:sz="0" w:space="0" w:color="auto"/>
                                  </w:divBdr>
                                </w:div>
                                <w:div w:id="574826142">
                                  <w:marLeft w:val="0"/>
                                  <w:marRight w:val="0"/>
                                  <w:marTop w:val="0"/>
                                  <w:marBottom w:val="0"/>
                                  <w:divBdr>
                                    <w:top w:val="none" w:sz="0" w:space="0" w:color="auto"/>
                                    <w:left w:val="none" w:sz="0" w:space="0" w:color="auto"/>
                                    <w:bottom w:val="none" w:sz="0" w:space="0" w:color="auto"/>
                                    <w:right w:val="none" w:sz="0" w:space="0" w:color="auto"/>
                                  </w:divBdr>
                                </w:div>
                                <w:div w:id="2088653832">
                                  <w:marLeft w:val="0"/>
                                  <w:marRight w:val="0"/>
                                  <w:marTop w:val="0"/>
                                  <w:marBottom w:val="0"/>
                                  <w:divBdr>
                                    <w:top w:val="none" w:sz="0" w:space="0" w:color="auto"/>
                                    <w:left w:val="none" w:sz="0" w:space="0" w:color="auto"/>
                                    <w:bottom w:val="none" w:sz="0" w:space="0" w:color="auto"/>
                                    <w:right w:val="none" w:sz="0" w:space="0" w:color="auto"/>
                                  </w:divBdr>
                                </w:div>
                                <w:div w:id="1515339292">
                                  <w:marLeft w:val="0"/>
                                  <w:marRight w:val="0"/>
                                  <w:marTop w:val="0"/>
                                  <w:marBottom w:val="0"/>
                                  <w:divBdr>
                                    <w:top w:val="none" w:sz="0" w:space="0" w:color="auto"/>
                                    <w:left w:val="none" w:sz="0" w:space="0" w:color="auto"/>
                                    <w:bottom w:val="none" w:sz="0" w:space="0" w:color="auto"/>
                                    <w:right w:val="none" w:sz="0" w:space="0" w:color="auto"/>
                                  </w:divBdr>
                                </w:div>
                                <w:div w:id="1389842419">
                                  <w:marLeft w:val="0"/>
                                  <w:marRight w:val="0"/>
                                  <w:marTop w:val="0"/>
                                  <w:marBottom w:val="0"/>
                                  <w:divBdr>
                                    <w:top w:val="none" w:sz="0" w:space="0" w:color="auto"/>
                                    <w:left w:val="none" w:sz="0" w:space="0" w:color="auto"/>
                                    <w:bottom w:val="none" w:sz="0" w:space="0" w:color="auto"/>
                                    <w:right w:val="none" w:sz="0" w:space="0" w:color="auto"/>
                                  </w:divBdr>
                                </w:div>
                                <w:div w:id="768160637">
                                  <w:marLeft w:val="0"/>
                                  <w:marRight w:val="0"/>
                                  <w:marTop w:val="0"/>
                                  <w:marBottom w:val="0"/>
                                  <w:divBdr>
                                    <w:top w:val="none" w:sz="0" w:space="0" w:color="auto"/>
                                    <w:left w:val="none" w:sz="0" w:space="0" w:color="auto"/>
                                    <w:bottom w:val="none" w:sz="0" w:space="0" w:color="auto"/>
                                    <w:right w:val="none" w:sz="0" w:space="0" w:color="auto"/>
                                  </w:divBdr>
                                </w:div>
                                <w:div w:id="1320690973">
                                  <w:marLeft w:val="0"/>
                                  <w:marRight w:val="0"/>
                                  <w:marTop w:val="0"/>
                                  <w:marBottom w:val="0"/>
                                  <w:divBdr>
                                    <w:top w:val="none" w:sz="0" w:space="0" w:color="auto"/>
                                    <w:left w:val="none" w:sz="0" w:space="0" w:color="auto"/>
                                    <w:bottom w:val="none" w:sz="0" w:space="0" w:color="auto"/>
                                    <w:right w:val="none" w:sz="0" w:space="0" w:color="auto"/>
                                  </w:divBdr>
                                </w:div>
                                <w:div w:id="1542478660">
                                  <w:marLeft w:val="0"/>
                                  <w:marRight w:val="0"/>
                                  <w:marTop w:val="0"/>
                                  <w:marBottom w:val="0"/>
                                  <w:divBdr>
                                    <w:top w:val="none" w:sz="0" w:space="0" w:color="auto"/>
                                    <w:left w:val="none" w:sz="0" w:space="0" w:color="auto"/>
                                    <w:bottom w:val="none" w:sz="0" w:space="0" w:color="auto"/>
                                    <w:right w:val="none" w:sz="0" w:space="0" w:color="auto"/>
                                  </w:divBdr>
                                </w:div>
                                <w:div w:id="1429738311">
                                  <w:marLeft w:val="0"/>
                                  <w:marRight w:val="0"/>
                                  <w:marTop w:val="0"/>
                                  <w:marBottom w:val="0"/>
                                  <w:divBdr>
                                    <w:top w:val="none" w:sz="0" w:space="0" w:color="auto"/>
                                    <w:left w:val="none" w:sz="0" w:space="0" w:color="auto"/>
                                    <w:bottom w:val="none" w:sz="0" w:space="0" w:color="auto"/>
                                    <w:right w:val="none" w:sz="0" w:space="0" w:color="auto"/>
                                  </w:divBdr>
                                </w:div>
                                <w:div w:id="190193278">
                                  <w:marLeft w:val="0"/>
                                  <w:marRight w:val="0"/>
                                  <w:marTop w:val="0"/>
                                  <w:marBottom w:val="0"/>
                                  <w:divBdr>
                                    <w:top w:val="none" w:sz="0" w:space="0" w:color="auto"/>
                                    <w:left w:val="none" w:sz="0" w:space="0" w:color="auto"/>
                                    <w:bottom w:val="none" w:sz="0" w:space="0" w:color="auto"/>
                                    <w:right w:val="none" w:sz="0" w:space="0" w:color="auto"/>
                                  </w:divBdr>
                                </w:div>
                                <w:div w:id="1479959419">
                                  <w:marLeft w:val="0"/>
                                  <w:marRight w:val="0"/>
                                  <w:marTop w:val="0"/>
                                  <w:marBottom w:val="0"/>
                                  <w:divBdr>
                                    <w:top w:val="none" w:sz="0" w:space="0" w:color="auto"/>
                                    <w:left w:val="none" w:sz="0" w:space="0" w:color="auto"/>
                                    <w:bottom w:val="none" w:sz="0" w:space="0" w:color="auto"/>
                                    <w:right w:val="none" w:sz="0" w:space="0" w:color="auto"/>
                                  </w:divBdr>
                                </w:div>
                                <w:div w:id="228614805">
                                  <w:marLeft w:val="0"/>
                                  <w:marRight w:val="0"/>
                                  <w:marTop w:val="0"/>
                                  <w:marBottom w:val="0"/>
                                  <w:divBdr>
                                    <w:top w:val="none" w:sz="0" w:space="0" w:color="auto"/>
                                    <w:left w:val="none" w:sz="0" w:space="0" w:color="auto"/>
                                    <w:bottom w:val="none" w:sz="0" w:space="0" w:color="auto"/>
                                    <w:right w:val="none" w:sz="0" w:space="0" w:color="auto"/>
                                  </w:divBdr>
                                </w:div>
                                <w:div w:id="418018449">
                                  <w:marLeft w:val="0"/>
                                  <w:marRight w:val="0"/>
                                  <w:marTop w:val="0"/>
                                  <w:marBottom w:val="0"/>
                                  <w:divBdr>
                                    <w:top w:val="none" w:sz="0" w:space="0" w:color="auto"/>
                                    <w:left w:val="none" w:sz="0" w:space="0" w:color="auto"/>
                                    <w:bottom w:val="none" w:sz="0" w:space="0" w:color="auto"/>
                                    <w:right w:val="none" w:sz="0" w:space="0" w:color="auto"/>
                                  </w:divBdr>
                                </w:div>
                                <w:div w:id="416638469">
                                  <w:marLeft w:val="0"/>
                                  <w:marRight w:val="0"/>
                                  <w:marTop w:val="0"/>
                                  <w:marBottom w:val="0"/>
                                  <w:divBdr>
                                    <w:top w:val="none" w:sz="0" w:space="0" w:color="auto"/>
                                    <w:left w:val="none" w:sz="0" w:space="0" w:color="auto"/>
                                    <w:bottom w:val="none" w:sz="0" w:space="0" w:color="auto"/>
                                    <w:right w:val="none" w:sz="0" w:space="0" w:color="auto"/>
                                  </w:divBdr>
                                </w:div>
                                <w:div w:id="82461220">
                                  <w:marLeft w:val="0"/>
                                  <w:marRight w:val="0"/>
                                  <w:marTop w:val="0"/>
                                  <w:marBottom w:val="0"/>
                                  <w:divBdr>
                                    <w:top w:val="none" w:sz="0" w:space="0" w:color="auto"/>
                                    <w:left w:val="none" w:sz="0" w:space="0" w:color="auto"/>
                                    <w:bottom w:val="none" w:sz="0" w:space="0" w:color="auto"/>
                                    <w:right w:val="none" w:sz="0" w:space="0" w:color="auto"/>
                                  </w:divBdr>
                                </w:div>
                                <w:div w:id="1764569317">
                                  <w:marLeft w:val="0"/>
                                  <w:marRight w:val="0"/>
                                  <w:marTop w:val="0"/>
                                  <w:marBottom w:val="0"/>
                                  <w:divBdr>
                                    <w:top w:val="none" w:sz="0" w:space="0" w:color="auto"/>
                                    <w:left w:val="none" w:sz="0" w:space="0" w:color="auto"/>
                                    <w:bottom w:val="none" w:sz="0" w:space="0" w:color="auto"/>
                                    <w:right w:val="none" w:sz="0" w:space="0" w:color="auto"/>
                                  </w:divBdr>
                                </w:div>
                                <w:div w:id="1570462750">
                                  <w:marLeft w:val="0"/>
                                  <w:marRight w:val="0"/>
                                  <w:marTop w:val="0"/>
                                  <w:marBottom w:val="0"/>
                                  <w:divBdr>
                                    <w:top w:val="none" w:sz="0" w:space="0" w:color="auto"/>
                                    <w:left w:val="none" w:sz="0" w:space="0" w:color="auto"/>
                                    <w:bottom w:val="none" w:sz="0" w:space="0" w:color="auto"/>
                                    <w:right w:val="none" w:sz="0" w:space="0" w:color="auto"/>
                                  </w:divBdr>
                                </w:div>
                                <w:div w:id="155801925">
                                  <w:marLeft w:val="0"/>
                                  <w:marRight w:val="0"/>
                                  <w:marTop w:val="0"/>
                                  <w:marBottom w:val="0"/>
                                  <w:divBdr>
                                    <w:top w:val="none" w:sz="0" w:space="0" w:color="auto"/>
                                    <w:left w:val="none" w:sz="0" w:space="0" w:color="auto"/>
                                    <w:bottom w:val="none" w:sz="0" w:space="0" w:color="auto"/>
                                    <w:right w:val="none" w:sz="0" w:space="0" w:color="auto"/>
                                  </w:divBdr>
                                </w:div>
                                <w:div w:id="1576936931">
                                  <w:marLeft w:val="0"/>
                                  <w:marRight w:val="0"/>
                                  <w:marTop w:val="0"/>
                                  <w:marBottom w:val="0"/>
                                  <w:divBdr>
                                    <w:top w:val="none" w:sz="0" w:space="0" w:color="auto"/>
                                    <w:left w:val="none" w:sz="0" w:space="0" w:color="auto"/>
                                    <w:bottom w:val="none" w:sz="0" w:space="0" w:color="auto"/>
                                    <w:right w:val="none" w:sz="0" w:space="0" w:color="auto"/>
                                  </w:divBdr>
                                </w:div>
                                <w:div w:id="328212932">
                                  <w:marLeft w:val="0"/>
                                  <w:marRight w:val="0"/>
                                  <w:marTop w:val="0"/>
                                  <w:marBottom w:val="0"/>
                                  <w:divBdr>
                                    <w:top w:val="none" w:sz="0" w:space="0" w:color="auto"/>
                                    <w:left w:val="none" w:sz="0" w:space="0" w:color="auto"/>
                                    <w:bottom w:val="none" w:sz="0" w:space="0" w:color="auto"/>
                                    <w:right w:val="none" w:sz="0" w:space="0" w:color="auto"/>
                                  </w:divBdr>
                                </w:div>
                                <w:div w:id="1806728842">
                                  <w:marLeft w:val="0"/>
                                  <w:marRight w:val="0"/>
                                  <w:marTop w:val="0"/>
                                  <w:marBottom w:val="0"/>
                                  <w:divBdr>
                                    <w:top w:val="none" w:sz="0" w:space="0" w:color="auto"/>
                                    <w:left w:val="none" w:sz="0" w:space="0" w:color="auto"/>
                                    <w:bottom w:val="none" w:sz="0" w:space="0" w:color="auto"/>
                                    <w:right w:val="none" w:sz="0" w:space="0" w:color="auto"/>
                                  </w:divBdr>
                                </w:div>
                                <w:div w:id="425616285">
                                  <w:marLeft w:val="0"/>
                                  <w:marRight w:val="0"/>
                                  <w:marTop w:val="0"/>
                                  <w:marBottom w:val="0"/>
                                  <w:divBdr>
                                    <w:top w:val="none" w:sz="0" w:space="0" w:color="auto"/>
                                    <w:left w:val="none" w:sz="0" w:space="0" w:color="auto"/>
                                    <w:bottom w:val="none" w:sz="0" w:space="0" w:color="auto"/>
                                    <w:right w:val="none" w:sz="0" w:space="0" w:color="auto"/>
                                  </w:divBdr>
                                </w:div>
                                <w:div w:id="337198708">
                                  <w:marLeft w:val="0"/>
                                  <w:marRight w:val="0"/>
                                  <w:marTop w:val="0"/>
                                  <w:marBottom w:val="0"/>
                                  <w:divBdr>
                                    <w:top w:val="none" w:sz="0" w:space="0" w:color="auto"/>
                                    <w:left w:val="none" w:sz="0" w:space="0" w:color="auto"/>
                                    <w:bottom w:val="none" w:sz="0" w:space="0" w:color="auto"/>
                                    <w:right w:val="none" w:sz="0" w:space="0" w:color="auto"/>
                                  </w:divBdr>
                                </w:div>
                                <w:div w:id="1962691124">
                                  <w:marLeft w:val="0"/>
                                  <w:marRight w:val="0"/>
                                  <w:marTop w:val="0"/>
                                  <w:marBottom w:val="0"/>
                                  <w:divBdr>
                                    <w:top w:val="none" w:sz="0" w:space="0" w:color="auto"/>
                                    <w:left w:val="none" w:sz="0" w:space="0" w:color="auto"/>
                                    <w:bottom w:val="none" w:sz="0" w:space="0" w:color="auto"/>
                                    <w:right w:val="none" w:sz="0" w:space="0" w:color="auto"/>
                                  </w:divBdr>
                                </w:div>
                                <w:div w:id="1182008941">
                                  <w:marLeft w:val="0"/>
                                  <w:marRight w:val="0"/>
                                  <w:marTop w:val="0"/>
                                  <w:marBottom w:val="0"/>
                                  <w:divBdr>
                                    <w:top w:val="none" w:sz="0" w:space="0" w:color="auto"/>
                                    <w:left w:val="none" w:sz="0" w:space="0" w:color="auto"/>
                                    <w:bottom w:val="none" w:sz="0" w:space="0" w:color="auto"/>
                                    <w:right w:val="none" w:sz="0" w:space="0" w:color="auto"/>
                                  </w:divBdr>
                                </w:div>
                                <w:div w:id="348026505">
                                  <w:marLeft w:val="0"/>
                                  <w:marRight w:val="0"/>
                                  <w:marTop w:val="0"/>
                                  <w:marBottom w:val="0"/>
                                  <w:divBdr>
                                    <w:top w:val="none" w:sz="0" w:space="0" w:color="auto"/>
                                    <w:left w:val="none" w:sz="0" w:space="0" w:color="auto"/>
                                    <w:bottom w:val="none" w:sz="0" w:space="0" w:color="auto"/>
                                    <w:right w:val="none" w:sz="0" w:space="0" w:color="auto"/>
                                  </w:divBdr>
                                </w:div>
                                <w:div w:id="571355611">
                                  <w:marLeft w:val="0"/>
                                  <w:marRight w:val="0"/>
                                  <w:marTop w:val="0"/>
                                  <w:marBottom w:val="0"/>
                                  <w:divBdr>
                                    <w:top w:val="none" w:sz="0" w:space="0" w:color="auto"/>
                                    <w:left w:val="none" w:sz="0" w:space="0" w:color="auto"/>
                                    <w:bottom w:val="none" w:sz="0" w:space="0" w:color="auto"/>
                                    <w:right w:val="none" w:sz="0" w:space="0" w:color="auto"/>
                                  </w:divBdr>
                                </w:div>
                                <w:div w:id="637031100">
                                  <w:marLeft w:val="0"/>
                                  <w:marRight w:val="0"/>
                                  <w:marTop w:val="0"/>
                                  <w:marBottom w:val="0"/>
                                  <w:divBdr>
                                    <w:top w:val="none" w:sz="0" w:space="0" w:color="auto"/>
                                    <w:left w:val="none" w:sz="0" w:space="0" w:color="auto"/>
                                    <w:bottom w:val="none" w:sz="0" w:space="0" w:color="auto"/>
                                    <w:right w:val="none" w:sz="0" w:space="0" w:color="auto"/>
                                  </w:divBdr>
                                </w:div>
                                <w:div w:id="294914723">
                                  <w:marLeft w:val="0"/>
                                  <w:marRight w:val="0"/>
                                  <w:marTop w:val="0"/>
                                  <w:marBottom w:val="0"/>
                                  <w:divBdr>
                                    <w:top w:val="none" w:sz="0" w:space="0" w:color="auto"/>
                                    <w:left w:val="none" w:sz="0" w:space="0" w:color="auto"/>
                                    <w:bottom w:val="none" w:sz="0" w:space="0" w:color="auto"/>
                                    <w:right w:val="none" w:sz="0" w:space="0" w:color="auto"/>
                                  </w:divBdr>
                                </w:div>
                                <w:div w:id="688138104">
                                  <w:marLeft w:val="0"/>
                                  <w:marRight w:val="0"/>
                                  <w:marTop w:val="0"/>
                                  <w:marBottom w:val="0"/>
                                  <w:divBdr>
                                    <w:top w:val="none" w:sz="0" w:space="0" w:color="auto"/>
                                    <w:left w:val="none" w:sz="0" w:space="0" w:color="auto"/>
                                    <w:bottom w:val="none" w:sz="0" w:space="0" w:color="auto"/>
                                    <w:right w:val="none" w:sz="0" w:space="0" w:color="auto"/>
                                  </w:divBdr>
                                </w:div>
                                <w:div w:id="1215891065">
                                  <w:marLeft w:val="0"/>
                                  <w:marRight w:val="0"/>
                                  <w:marTop w:val="0"/>
                                  <w:marBottom w:val="0"/>
                                  <w:divBdr>
                                    <w:top w:val="none" w:sz="0" w:space="0" w:color="auto"/>
                                    <w:left w:val="none" w:sz="0" w:space="0" w:color="auto"/>
                                    <w:bottom w:val="none" w:sz="0" w:space="0" w:color="auto"/>
                                    <w:right w:val="none" w:sz="0" w:space="0" w:color="auto"/>
                                  </w:divBdr>
                                </w:div>
                                <w:div w:id="1597325532">
                                  <w:marLeft w:val="0"/>
                                  <w:marRight w:val="0"/>
                                  <w:marTop w:val="0"/>
                                  <w:marBottom w:val="0"/>
                                  <w:divBdr>
                                    <w:top w:val="none" w:sz="0" w:space="0" w:color="auto"/>
                                    <w:left w:val="none" w:sz="0" w:space="0" w:color="auto"/>
                                    <w:bottom w:val="none" w:sz="0" w:space="0" w:color="auto"/>
                                    <w:right w:val="none" w:sz="0" w:space="0" w:color="auto"/>
                                  </w:divBdr>
                                </w:div>
                                <w:div w:id="1385715842">
                                  <w:marLeft w:val="0"/>
                                  <w:marRight w:val="0"/>
                                  <w:marTop w:val="0"/>
                                  <w:marBottom w:val="0"/>
                                  <w:divBdr>
                                    <w:top w:val="none" w:sz="0" w:space="0" w:color="auto"/>
                                    <w:left w:val="none" w:sz="0" w:space="0" w:color="auto"/>
                                    <w:bottom w:val="none" w:sz="0" w:space="0" w:color="auto"/>
                                    <w:right w:val="none" w:sz="0" w:space="0" w:color="auto"/>
                                  </w:divBdr>
                                </w:div>
                                <w:div w:id="348336576">
                                  <w:marLeft w:val="0"/>
                                  <w:marRight w:val="0"/>
                                  <w:marTop w:val="0"/>
                                  <w:marBottom w:val="0"/>
                                  <w:divBdr>
                                    <w:top w:val="none" w:sz="0" w:space="0" w:color="auto"/>
                                    <w:left w:val="none" w:sz="0" w:space="0" w:color="auto"/>
                                    <w:bottom w:val="none" w:sz="0" w:space="0" w:color="auto"/>
                                    <w:right w:val="none" w:sz="0" w:space="0" w:color="auto"/>
                                  </w:divBdr>
                                </w:div>
                                <w:div w:id="879172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lotaroute.com/route/2468205" TargetMode="External"/><Relationship Id="rId13" Type="http://schemas.openxmlformats.org/officeDocument/2006/relationships/hyperlink" Target="https://www.plotaroute.com/route/2481502" TargetMode="External"/><Relationship Id="rId18" Type="http://schemas.openxmlformats.org/officeDocument/2006/relationships/hyperlink" Target="https://www.plotaroute.com/route/2481682" TargetMode="External"/><Relationship Id="rId3" Type="http://schemas.openxmlformats.org/officeDocument/2006/relationships/webSettings" Target="webSettings.xml"/><Relationship Id="rId21" Type="http://schemas.openxmlformats.org/officeDocument/2006/relationships/theme" Target="theme/theme1.xml"/><Relationship Id="rId7" Type="http://schemas.openxmlformats.org/officeDocument/2006/relationships/hyperlink" Target="https://www.plotaroute.com/route/2421764." TargetMode="External"/><Relationship Id="rId12" Type="http://schemas.openxmlformats.org/officeDocument/2006/relationships/hyperlink" Target="https://www.plotaroute.com/route/2481687" TargetMode="External"/><Relationship Id="rId17" Type="http://schemas.openxmlformats.org/officeDocument/2006/relationships/hyperlink" Target="https://www.plotaroute.com/route/2481482" TargetMode="External"/><Relationship Id="rId2" Type="http://schemas.openxmlformats.org/officeDocument/2006/relationships/settings" Target="settings.xml"/><Relationship Id="rId16" Type="http://schemas.openxmlformats.org/officeDocument/2006/relationships/hyperlink" Target="https://www.plotaroute.com/route/2623767" TargetMode="External"/><Relationship Id="rId20"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https://www.plotaroute.com/route/2483945" TargetMode="External"/><Relationship Id="rId11" Type="http://schemas.openxmlformats.org/officeDocument/2006/relationships/hyperlink" Target="https://cycle.travel/map/journey/564418" TargetMode="External"/><Relationship Id="rId5" Type="http://schemas.openxmlformats.org/officeDocument/2006/relationships/hyperlink" Target="https://www.plotaroute.com/route/2468230" TargetMode="External"/><Relationship Id="rId15" Type="http://schemas.openxmlformats.org/officeDocument/2006/relationships/hyperlink" Target="https://www.plotaroute.com/route/2481667" TargetMode="External"/><Relationship Id="rId10" Type="http://schemas.openxmlformats.org/officeDocument/2006/relationships/hyperlink" Target="https://www.spring-fling.co.uk/" TargetMode="External"/><Relationship Id="rId19" Type="http://schemas.openxmlformats.org/officeDocument/2006/relationships/hyperlink" Target="https://www.plotaroute.com/route/2481747" TargetMode="External"/><Relationship Id="rId4" Type="http://schemas.openxmlformats.org/officeDocument/2006/relationships/hyperlink" Target="https://www.plotaroute.com/route/2468218" TargetMode="External"/><Relationship Id="rId9" Type="http://schemas.openxmlformats.org/officeDocument/2006/relationships/hyperlink" Target="https://www.plotaroute.com/route/2484623" TargetMode="External"/><Relationship Id="rId14" Type="http://schemas.openxmlformats.org/officeDocument/2006/relationships/hyperlink" Target="https://www.plotaroute.com/route/248166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1174</Words>
  <Characters>6697</Characters>
  <Application>Microsoft Office Word</Application>
  <DocSecurity>0</DocSecurity>
  <Lines>55</Lines>
  <Paragraphs>15</Paragraphs>
  <ScaleCrop>false</ScaleCrop>
  <Company/>
  <LinksUpToDate>false</LinksUpToDate>
  <CharactersWithSpaces>7856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KPT Development Trust</dc:creator>
  <cp:keywords/>
  <dc:description/>
  <cp:lastModifiedBy>KPT Development Trust</cp:lastModifiedBy>
  <cp:revision>1</cp:revision>
  <dcterms:created xsi:type="dcterms:W3CDTF">2024-05-24T17:41:00Z</dcterms:created>
  <dcterms:modified xsi:type="dcterms:W3CDTF">2024-05-24T17:42:00Z</dcterms:modified>
</cp:coreProperties>
</file>